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1DF" w:rsidRPr="00023D8E" w:rsidRDefault="00E961DF" w:rsidP="00E961DF">
      <w:pPr>
        <w:rPr>
          <w:rFonts w:ascii="Georgia" w:hAnsi="Georgia"/>
          <w:sz w:val="24"/>
          <w:szCs w:val="24"/>
        </w:rPr>
      </w:pPr>
      <w:r w:rsidRPr="00023D8E">
        <w:rPr>
          <w:rFonts w:ascii="Georgia" w:hAnsi="Georgia"/>
          <w:sz w:val="24"/>
          <w:szCs w:val="24"/>
        </w:rPr>
        <w:t>Capital Region Housing Collaborative</w:t>
      </w:r>
    </w:p>
    <w:p w:rsidR="00844C0A" w:rsidRPr="00023D8E" w:rsidRDefault="00844C0A">
      <w:pPr>
        <w:rPr>
          <w:rFonts w:ascii="Georgia" w:hAnsi="Georgia"/>
          <w:sz w:val="24"/>
          <w:szCs w:val="24"/>
        </w:rPr>
      </w:pPr>
      <w:r w:rsidRPr="00023D8E">
        <w:rPr>
          <w:rFonts w:ascii="Georgia" w:hAnsi="Georgia"/>
          <w:sz w:val="24"/>
          <w:szCs w:val="24"/>
        </w:rPr>
        <w:t>Board Meeting Minutes</w:t>
      </w:r>
    </w:p>
    <w:p w:rsidR="001B261E" w:rsidRPr="00023D8E" w:rsidRDefault="001B261E">
      <w:pPr>
        <w:rPr>
          <w:rFonts w:ascii="Georgia" w:hAnsi="Georgia"/>
          <w:sz w:val="24"/>
          <w:szCs w:val="24"/>
        </w:rPr>
      </w:pPr>
      <w:r w:rsidRPr="00023D8E">
        <w:rPr>
          <w:rFonts w:ascii="Georgia" w:hAnsi="Georgia"/>
          <w:sz w:val="24"/>
          <w:szCs w:val="24"/>
        </w:rPr>
        <w:t>February 12, 2019</w:t>
      </w:r>
      <w:r w:rsidR="0037693F">
        <w:rPr>
          <w:rFonts w:ascii="Georgia" w:hAnsi="Georgia"/>
          <w:sz w:val="24"/>
          <w:szCs w:val="24"/>
        </w:rPr>
        <w:t xml:space="preserve"> (January’s Rescheduled Board Meeting)</w:t>
      </w:r>
    </w:p>
    <w:p w:rsidR="00844C0A" w:rsidRPr="00023D8E" w:rsidRDefault="00844C0A">
      <w:pPr>
        <w:rPr>
          <w:rFonts w:ascii="Georgia" w:hAnsi="Georgia"/>
          <w:sz w:val="24"/>
          <w:szCs w:val="24"/>
        </w:rPr>
      </w:pPr>
      <w:r w:rsidRPr="00023D8E">
        <w:rPr>
          <w:rFonts w:ascii="Georgia" w:hAnsi="Georgia"/>
          <w:sz w:val="24"/>
          <w:szCs w:val="24"/>
        </w:rPr>
        <w:t>9am</w:t>
      </w:r>
    </w:p>
    <w:p w:rsidR="00844C0A" w:rsidRDefault="00844C0A">
      <w:pPr>
        <w:rPr>
          <w:rFonts w:ascii="Georgia" w:hAnsi="Georgia"/>
          <w:sz w:val="24"/>
          <w:szCs w:val="24"/>
        </w:rPr>
      </w:pPr>
      <w:r w:rsidRPr="00023D8E">
        <w:rPr>
          <w:rFonts w:ascii="Georgia" w:hAnsi="Georgia"/>
          <w:sz w:val="24"/>
          <w:szCs w:val="24"/>
        </w:rPr>
        <w:t>City Rescue Mission – Women’s Shelter</w:t>
      </w:r>
    </w:p>
    <w:p w:rsidR="004F2E2A" w:rsidRPr="00023D8E" w:rsidRDefault="004F2E2A">
      <w:pPr>
        <w:rPr>
          <w:rFonts w:ascii="Georgia" w:hAnsi="Georgia"/>
          <w:sz w:val="24"/>
          <w:szCs w:val="24"/>
        </w:rPr>
      </w:pPr>
      <w:r>
        <w:rPr>
          <w:rFonts w:ascii="Georgia" w:hAnsi="Georgia"/>
          <w:sz w:val="24"/>
          <w:szCs w:val="24"/>
        </w:rPr>
        <w:t>2216 S. Cedar Street, Lansing, MI</w:t>
      </w:r>
    </w:p>
    <w:p w:rsidR="0054235B" w:rsidRPr="00023D8E" w:rsidRDefault="0054235B">
      <w:pPr>
        <w:rPr>
          <w:rFonts w:ascii="Georgia" w:hAnsi="Georgia"/>
          <w:sz w:val="24"/>
          <w:szCs w:val="24"/>
        </w:rPr>
      </w:pPr>
    </w:p>
    <w:p w:rsidR="00844C0A" w:rsidRPr="00023D8E" w:rsidRDefault="00844C0A">
      <w:pPr>
        <w:rPr>
          <w:rFonts w:ascii="Georgia" w:hAnsi="Georgia"/>
          <w:sz w:val="24"/>
          <w:szCs w:val="24"/>
        </w:rPr>
      </w:pPr>
    </w:p>
    <w:p w:rsidR="00844C0A" w:rsidRPr="00023D8E" w:rsidRDefault="00844C0A" w:rsidP="00844C0A">
      <w:pPr>
        <w:jc w:val="left"/>
        <w:rPr>
          <w:rFonts w:ascii="Georgia" w:hAnsi="Georgia"/>
          <w:b/>
          <w:sz w:val="24"/>
          <w:szCs w:val="24"/>
        </w:rPr>
      </w:pPr>
      <w:r w:rsidRPr="00023D8E">
        <w:rPr>
          <w:rFonts w:ascii="Georgia" w:hAnsi="Georgia"/>
          <w:b/>
          <w:sz w:val="24"/>
          <w:szCs w:val="24"/>
        </w:rPr>
        <w:t>Board Members:</w:t>
      </w:r>
    </w:p>
    <w:p w:rsidR="00844C0A" w:rsidRPr="00023D8E" w:rsidRDefault="00844C0A" w:rsidP="00844C0A">
      <w:pPr>
        <w:jc w:val="left"/>
        <w:rPr>
          <w:rFonts w:ascii="Georgia" w:hAnsi="Georgia"/>
          <w:sz w:val="24"/>
          <w:szCs w:val="24"/>
        </w:rPr>
      </w:pPr>
      <w:r w:rsidRPr="00023D8E">
        <w:rPr>
          <w:rFonts w:ascii="Georgia" w:hAnsi="Georgia"/>
          <w:sz w:val="24"/>
          <w:szCs w:val="24"/>
        </w:rPr>
        <w:t xml:space="preserve">Sharon Dade (Holy Cross), Jessica Lamson (MMRS), Katrina Urista (CoL), Susan Cancro (Advent House), Jenny Leaf (Loaves &amp; Fishes), Jennifer McMahon (CFC), Elizabeth Rios (LS), Rose Taphouse (LSD), Doris Witherspoon (CoL), Cindi Borgman (CEI-CMH), Mark Criss (CRM), Joel Murr (ICHD), Su’Alyn Holbrook (DHHS), Gabriel Biber (Haven House) </w:t>
      </w:r>
    </w:p>
    <w:p w:rsidR="00844C0A" w:rsidRPr="00023D8E" w:rsidRDefault="00844C0A" w:rsidP="00844C0A">
      <w:pPr>
        <w:rPr>
          <w:rFonts w:ascii="Georgia" w:hAnsi="Georgia"/>
          <w:sz w:val="24"/>
          <w:szCs w:val="24"/>
        </w:rPr>
      </w:pPr>
    </w:p>
    <w:p w:rsidR="00844C0A" w:rsidRPr="00023D8E" w:rsidRDefault="00844C0A" w:rsidP="00844C0A">
      <w:pPr>
        <w:jc w:val="left"/>
        <w:rPr>
          <w:rFonts w:ascii="Georgia" w:hAnsi="Georgia"/>
          <w:b/>
          <w:sz w:val="24"/>
          <w:szCs w:val="24"/>
        </w:rPr>
      </w:pPr>
      <w:r w:rsidRPr="00023D8E">
        <w:rPr>
          <w:rFonts w:ascii="Georgia" w:hAnsi="Georgia"/>
          <w:b/>
          <w:sz w:val="24"/>
          <w:szCs w:val="24"/>
        </w:rPr>
        <w:t>Attendees:</w:t>
      </w:r>
    </w:p>
    <w:p w:rsidR="005B239E" w:rsidRPr="00023D8E" w:rsidRDefault="005B239E" w:rsidP="00844C0A">
      <w:pPr>
        <w:jc w:val="left"/>
        <w:rPr>
          <w:rFonts w:ascii="Georgia" w:hAnsi="Georgia"/>
          <w:sz w:val="24"/>
          <w:szCs w:val="24"/>
        </w:rPr>
      </w:pPr>
      <w:r w:rsidRPr="00023D8E">
        <w:rPr>
          <w:rFonts w:ascii="Georgia" w:hAnsi="Georgia"/>
          <w:sz w:val="24"/>
          <w:szCs w:val="24"/>
        </w:rPr>
        <w:t>Sharon Dade, Doris Witherspoon, Gabriel Biber, Liza Rios, Dr. Joan Jackson Johnson, Toni Young, Susan Cancro, Jessica Lamson, Jenny Leaf, Mark Criss</w:t>
      </w:r>
      <w:r w:rsidR="00FD70A9" w:rsidRPr="00023D8E">
        <w:rPr>
          <w:rFonts w:ascii="Georgia" w:hAnsi="Georgia"/>
          <w:sz w:val="24"/>
          <w:szCs w:val="24"/>
        </w:rPr>
        <w:t>, Cindi Borgman</w:t>
      </w:r>
      <w:r w:rsidRPr="00023D8E">
        <w:rPr>
          <w:rFonts w:ascii="Georgia" w:hAnsi="Georgia"/>
          <w:sz w:val="24"/>
          <w:szCs w:val="24"/>
        </w:rPr>
        <w:t xml:space="preserve"> </w:t>
      </w:r>
    </w:p>
    <w:p w:rsidR="00FD70A9" w:rsidRPr="00023D8E" w:rsidRDefault="00FD70A9" w:rsidP="00844C0A">
      <w:pPr>
        <w:jc w:val="left"/>
        <w:rPr>
          <w:rFonts w:ascii="Georgia" w:hAnsi="Georgia"/>
          <w:sz w:val="24"/>
          <w:szCs w:val="24"/>
        </w:rPr>
      </w:pPr>
    </w:p>
    <w:p w:rsidR="00FD70A9" w:rsidRPr="00023D8E" w:rsidRDefault="00FD70A9" w:rsidP="00FD70A9">
      <w:pPr>
        <w:jc w:val="left"/>
        <w:rPr>
          <w:rFonts w:ascii="Georgia" w:hAnsi="Georgia"/>
          <w:b/>
          <w:sz w:val="24"/>
          <w:szCs w:val="24"/>
        </w:rPr>
      </w:pPr>
      <w:r w:rsidRPr="00023D8E">
        <w:rPr>
          <w:rFonts w:ascii="Georgia" w:hAnsi="Georgia"/>
          <w:b/>
          <w:sz w:val="24"/>
          <w:szCs w:val="24"/>
        </w:rPr>
        <w:t>Excused Absences:</w:t>
      </w:r>
    </w:p>
    <w:p w:rsidR="00FD70A9" w:rsidRPr="00023D8E" w:rsidRDefault="00FD70A9" w:rsidP="00FD70A9">
      <w:pPr>
        <w:jc w:val="left"/>
        <w:rPr>
          <w:rFonts w:ascii="Georgia" w:hAnsi="Georgia"/>
          <w:sz w:val="24"/>
          <w:szCs w:val="24"/>
        </w:rPr>
      </w:pPr>
      <w:r w:rsidRPr="00023D8E">
        <w:rPr>
          <w:rFonts w:ascii="Georgia" w:hAnsi="Georgia"/>
          <w:sz w:val="24"/>
          <w:szCs w:val="24"/>
        </w:rPr>
        <w:t>Katrina Urista (CoL), Jennifer McMahon (CFC), Rose Taphouse (LSD), Meaghan Redd</w:t>
      </w:r>
    </w:p>
    <w:p w:rsidR="00FD70A9" w:rsidRPr="00023D8E" w:rsidRDefault="00FD70A9" w:rsidP="00844C0A">
      <w:pPr>
        <w:jc w:val="left"/>
        <w:rPr>
          <w:rFonts w:ascii="Georgia" w:hAnsi="Georgia"/>
          <w:sz w:val="24"/>
          <w:szCs w:val="24"/>
        </w:rPr>
      </w:pPr>
    </w:p>
    <w:p w:rsidR="00FD70A9" w:rsidRPr="00023D8E" w:rsidRDefault="00FD70A9" w:rsidP="00844C0A">
      <w:pPr>
        <w:jc w:val="left"/>
        <w:rPr>
          <w:rFonts w:ascii="Georgia" w:hAnsi="Georgia"/>
          <w:sz w:val="24"/>
          <w:szCs w:val="24"/>
        </w:rPr>
      </w:pPr>
      <w:r w:rsidRPr="00023D8E">
        <w:rPr>
          <w:rFonts w:ascii="Georgia" w:hAnsi="Georgia"/>
          <w:b/>
          <w:sz w:val="24"/>
          <w:szCs w:val="24"/>
        </w:rPr>
        <w:t>Guests</w:t>
      </w:r>
      <w:r w:rsidRPr="00023D8E">
        <w:rPr>
          <w:rFonts w:ascii="Georgia" w:hAnsi="Georgia"/>
          <w:sz w:val="24"/>
          <w:szCs w:val="24"/>
        </w:rPr>
        <w:t>:</w:t>
      </w:r>
    </w:p>
    <w:p w:rsidR="00FD70A9" w:rsidRPr="00023D8E" w:rsidRDefault="00FD70A9" w:rsidP="00844C0A">
      <w:pPr>
        <w:jc w:val="left"/>
        <w:rPr>
          <w:rFonts w:ascii="Georgia" w:hAnsi="Georgia"/>
          <w:sz w:val="24"/>
          <w:szCs w:val="24"/>
        </w:rPr>
      </w:pPr>
      <w:r w:rsidRPr="00023D8E">
        <w:rPr>
          <w:rFonts w:ascii="Georgia" w:hAnsi="Georgia"/>
          <w:sz w:val="24"/>
          <w:szCs w:val="24"/>
        </w:rPr>
        <w:t>Brooke Hall (CEI-CMH)</w:t>
      </w:r>
    </w:p>
    <w:p w:rsidR="00FD70A9" w:rsidRPr="00023D8E" w:rsidRDefault="00FD70A9" w:rsidP="00844C0A">
      <w:pPr>
        <w:jc w:val="left"/>
        <w:rPr>
          <w:rFonts w:ascii="Georgia" w:hAnsi="Georgia"/>
          <w:sz w:val="24"/>
          <w:szCs w:val="24"/>
        </w:rPr>
      </w:pPr>
      <w:r w:rsidRPr="00023D8E">
        <w:rPr>
          <w:rFonts w:ascii="Georgia" w:hAnsi="Georgia"/>
          <w:sz w:val="24"/>
          <w:szCs w:val="24"/>
        </w:rPr>
        <w:t>Mikki Droste (Capital Area Housing Partnership (CAHP)</w:t>
      </w:r>
    </w:p>
    <w:p w:rsidR="00844C0A" w:rsidRPr="00023D8E" w:rsidRDefault="00844C0A" w:rsidP="00844C0A">
      <w:pPr>
        <w:jc w:val="left"/>
        <w:rPr>
          <w:rFonts w:ascii="Georgia" w:hAnsi="Georgia"/>
          <w:b/>
          <w:sz w:val="24"/>
          <w:szCs w:val="24"/>
        </w:rPr>
      </w:pPr>
    </w:p>
    <w:p w:rsidR="00844C0A" w:rsidRPr="00023D8E" w:rsidRDefault="00521D09" w:rsidP="00844C0A">
      <w:pPr>
        <w:jc w:val="left"/>
        <w:rPr>
          <w:rFonts w:ascii="Georgia" w:hAnsi="Georgia"/>
          <w:b/>
          <w:sz w:val="24"/>
          <w:szCs w:val="24"/>
        </w:rPr>
      </w:pPr>
      <w:r w:rsidRPr="00023D8E">
        <w:rPr>
          <w:rFonts w:ascii="Georgia" w:hAnsi="Georgia"/>
          <w:b/>
          <w:sz w:val="24"/>
          <w:szCs w:val="24"/>
        </w:rPr>
        <w:t>Meeting Called to Order</w:t>
      </w:r>
    </w:p>
    <w:p w:rsidR="00844C0A" w:rsidRPr="00023D8E" w:rsidRDefault="00521D09" w:rsidP="00844C0A">
      <w:pPr>
        <w:jc w:val="left"/>
        <w:rPr>
          <w:rFonts w:ascii="Georgia" w:hAnsi="Georgia"/>
          <w:sz w:val="24"/>
          <w:szCs w:val="24"/>
        </w:rPr>
      </w:pPr>
      <w:r w:rsidRPr="00023D8E">
        <w:rPr>
          <w:rFonts w:ascii="Georgia" w:hAnsi="Georgia"/>
          <w:sz w:val="24"/>
          <w:szCs w:val="24"/>
        </w:rPr>
        <w:t xml:space="preserve">The Board meeting was called to order </w:t>
      </w:r>
      <w:r w:rsidR="00FD70A9" w:rsidRPr="00023D8E">
        <w:rPr>
          <w:rFonts w:ascii="Georgia" w:hAnsi="Georgia"/>
          <w:sz w:val="24"/>
          <w:szCs w:val="24"/>
        </w:rPr>
        <w:t xml:space="preserve">by Chairperson Susan Cancro </w:t>
      </w:r>
      <w:r w:rsidRPr="00023D8E">
        <w:rPr>
          <w:rFonts w:ascii="Georgia" w:hAnsi="Georgia"/>
          <w:sz w:val="24"/>
          <w:szCs w:val="24"/>
        </w:rPr>
        <w:t xml:space="preserve">at </w:t>
      </w:r>
      <w:r w:rsidR="005B239E" w:rsidRPr="00023D8E">
        <w:rPr>
          <w:rFonts w:ascii="Georgia" w:hAnsi="Georgia"/>
          <w:sz w:val="24"/>
          <w:szCs w:val="24"/>
        </w:rPr>
        <w:t>9:</w:t>
      </w:r>
      <w:r w:rsidR="00FD70A9" w:rsidRPr="00023D8E">
        <w:rPr>
          <w:rFonts w:ascii="Georgia" w:hAnsi="Georgia"/>
          <w:sz w:val="24"/>
          <w:szCs w:val="24"/>
        </w:rPr>
        <w:t>11</w:t>
      </w:r>
      <w:r w:rsidRPr="00023D8E">
        <w:rPr>
          <w:rFonts w:ascii="Georgia" w:hAnsi="Georgia"/>
          <w:sz w:val="24"/>
          <w:szCs w:val="24"/>
        </w:rPr>
        <w:t xml:space="preserve"> am</w:t>
      </w:r>
    </w:p>
    <w:p w:rsidR="005B239E" w:rsidRPr="00023D8E" w:rsidRDefault="005B239E" w:rsidP="00844C0A">
      <w:pPr>
        <w:jc w:val="left"/>
        <w:rPr>
          <w:rFonts w:ascii="Georgia" w:hAnsi="Georgia"/>
          <w:b/>
          <w:sz w:val="24"/>
          <w:szCs w:val="24"/>
        </w:rPr>
      </w:pPr>
    </w:p>
    <w:p w:rsidR="00FD70A9" w:rsidRPr="00023D8E" w:rsidRDefault="00FD70A9" w:rsidP="00FD70A9">
      <w:pPr>
        <w:jc w:val="left"/>
        <w:rPr>
          <w:rFonts w:ascii="Georgia" w:hAnsi="Georgia"/>
          <w:b/>
          <w:sz w:val="24"/>
          <w:szCs w:val="24"/>
        </w:rPr>
      </w:pPr>
      <w:r w:rsidRPr="00023D8E">
        <w:rPr>
          <w:rFonts w:ascii="Georgia" w:hAnsi="Georgia"/>
          <w:b/>
          <w:sz w:val="24"/>
          <w:szCs w:val="24"/>
        </w:rPr>
        <w:t>Introductions</w:t>
      </w:r>
    </w:p>
    <w:p w:rsidR="00FD70A9" w:rsidRPr="00023D8E" w:rsidRDefault="00FD70A9" w:rsidP="00844C0A">
      <w:pPr>
        <w:jc w:val="left"/>
        <w:rPr>
          <w:rFonts w:ascii="Georgia" w:hAnsi="Georgia"/>
          <w:sz w:val="24"/>
          <w:szCs w:val="24"/>
        </w:rPr>
      </w:pPr>
      <w:r w:rsidRPr="00023D8E">
        <w:rPr>
          <w:rFonts w:ascii="Georgia" w:hAnsi="Georgia"/>
          <w:sz w:val="24"/>
          <w:szCs w:val="24"/>
        </w:rPr>
        <w:t xml:space="preserve">Board members </w:t>
      </w:r>
      <w:r w:rsidR="00FC5AC1">
        <w:rPr>
          <w:rFonts w:ascii="Georgia" w:hAnsi="Georgia"/>
          <w:sz w:val="24"/>
          <w:szCs w:val="24"/>
        </w:rPr>
        <w:t xml:space="preserve">and guests </w:t>
      </w:r>
      <w:r w:rsidRPr="00023D8E">
        <w:rPr>
          <w:rFonts w:ascii="Georgia" w:hAnsi="Georgia"/>
          <w:sz w:val="24"/>
          <w:szCs w:val="24"/>
        </w:rPr>
        <w:t xml:space="preserve">introduced themselves. </w:t>
      </w:r>
    </w:p>
    <w:p w:rsidR="00FD70A9" w:rsidRPr="00023D8E" w:rsidRDefault="00FD70A9" w:rsidP="00844C0A">
      <w:pPr>
        <w:jc w:val="left"/>
        <w:rPr>
          <w:rFonts w:ascii="Georgia" w:hAnsi="Georgia"/>
          <w:b/>
          <w:sz w:val="24"/>
          <w:szCs w:val="24"/>
        </w:rPr>
      </w:pPr>
    </w:p>
    <w:p w:rsidR="005B239E" w:rsidRPr="00023D8E" w:rsidRDefault="005B239E" w:rsidP="00844C0A">
      <w:pPr>
        <w:jc w:val="left"/>
        <w:rPr>
          <w:rFonts w:ascii="Georgia" w:hAnsi="Georgia"/>
          <w:b/>
          <w:sz w:val="24"/>
          <w:szCs w:val="24"/>
        </w:rPr>
      </w:pPr>
      <w:r w:rsidRPr="00023D8E">
        <w:rPr>
          <w:rFonts w:ascii="Georgia" w:hAnsi="Georgia"/>
          <w:b/>
          <w:sz w:val="24"/>
          <w:szCs w:val="24"/>
        </w:rPr>
        <w:t xml:space="preserve">Approval of </w:t>
      </w:r>
      <w:r w:rsidR="00FD70A9" w:rsidRPr="00023D8E">
        <w:rPr>
          <w:rFonts w:ascii="Georgia" w:hAnsi="Georgia"/>
          <w:b/>
          <w:sz w:val="24"/>
          <w:szCs w:val="24"/>
        </w:rPr>
        <w:t xml:space="preserve">November </w:t>
      </w:r>
      <w:r w:rsidRPr="00023D8E">
        <w:rPr>
          <w:rFonts w:ascii="Georgia" w:hAnsi="Georgia"/>
          <w:b/>
          <w:sz w:val="24"/>
          <w:szCs w:val="24"/>
        </w:rPr>
        <w:t>minutes</w:t>
      </w:r>
    </w:p>
    <w:p w:rsidR="005B239E" w:rsidRPr="00023D8E" w:rsidRDefault="00F07660" w:rsidP="00844C0A">
      <w:pPr>
        <w:jc w:val="left"/>
        <w:rPr>
          <w:rFonts w:ascii="Georgia" w:hAnsi="Georgia"/>
          <w:sz w:val="24"/>
          <w:szCs w:val="24"/>
        </w:rPr>
      </w:pPr>
      <w:r w:rsidRPr="00023D8E">
        <w:rPr>
          <w:rFonts w:ascii="Georgia" w:hAnsi="Georgia"/>
          <w:sz w:val="24"/>
          <w:szCs w:val="24"/>
        </w:rPr>
        <w:t>Jenny Leaf</w:t>
      </w:r>
      <w:r w:rsidR="00E961DF" w:rsidRPr="00023D8E">
        <w:rPr>
          <w:rFonts w:ascii="Georgia" w:hAnsi="Georgia"/>
          <w:sz w:val="24"/>
          <w:szCs w:val="24"/>
        </w:rPr>
        <w:t xml:space="preserve"> moved</w:t>
      </w:r>
      <w:r w:rsidR="005B239E" w:rsidRPr="00023D8E">
        <w:rPr>
          <w:rFonts w:ascii="Georgia" w:hAnsi="Georgia"/>
          <w:sz w:val="24"/>
          <w:szCs w:val="24"/>
        </w:rPr>
        <w:t xml:space="preserve"> to acce</w:t>
      </w:r>
      <w:r w:rsidR="00E961DF" w:rsidRPr="00023D8E">
        <w:rPr>
          <w:rFonts w:ascii="Georgia" w:hAnsi="Georgia"/>
          <w:sz w:val="24"/>
          <w:szCs w:val="24"/>
        </w:rPr>
        <w:t xml:space="preserve">pt </w:t>
      </w:r>
      <w:r w:rsidRPr="00023D8E">
        <w:rPr>
          <w:rFonts w:ascii="Georgia" w:hAnsi="Georgia"/>
          <w:sz w:val="24"/>
          <w:szCs w:val="24"/>
        </w:rPr>
        <w:t xml:space="preserve">the November 27, 2018 </w:t>
      </w:r>
      <w:r w:rsidR="00E961DF" w:rsidRPr="00023D8E">
        <w:rPr>
          <w:rFonts w:ascii="Georgia" w:hAnsi="Georgia"/>
          <w:sz w:val="24"/>
          <w:szCs w:val="24"/>
        </w:rPr>
        <w:t xml:space="preserve">minutes. </w:t>
      </w:r>
      <w:r w:rsidRPr="00023D8E">
        <w:rPr>
          <w:rFonts w:ascii="Georgia" w:hAnsi="Georgia"/>
          <w:sz w:val="24"/>
          <w:szCs w:val="24"/>
        </w:rPr>
        <w:t xml:space="preserve">Gabriel Biber </w:t>
      </w:r>
      <w:r w:rsidR="00E961DF" w:rsidRPr="00023D8E">
        <w:rPr>
          <w:rFonts w:ascii="Georgia" w:hAnsi="Georgia"/>
          <w:sz w:val="24"/>
          <w:szCs w:val="24"/>
        </w:rPr>
        <w:t>seconded</w:t>
      </w:r>
      <w:r w:rsidR="005B239E" w:rsidRPr="00023D8E">
        <w:rPr>
          <w:rFonts w:ascii="Georgia" w:hAnsi="Georgia"/>
          <w:sz w:val="24"/>
          <w:szCs w:val="24"/>
        </w:rPr>
        <w:t xml:space="preserve">. </w:t>
      </w:r>
      <w:r w:rsidRPr="00023D8E">
        <w:rPr>
          <w:rFonts w:ascii="Georgia" w:hAnsi="Georgia"/>
          <w:sz w:val="24"/>
          <w:szCs w:val="24"/>
        </w:rPr>
        <w:t>Motion carried.</w:t>
      </w:r>
    </w:p>
    <w:p w:rsidR="005B239E" w:rsidRPr="00023D8E" w:rsidRDefault="005B239E" w:rsidP="00844C0A">
      <w:pPr>
        <w:jc w:val="left"/>
        <w:rPr>
          <w:rFonts w:ascii="Georgia" w:hAnsi="Georgia"/>
          <w:sz w:val="24"/>
          <w:szCs w:val="24"/>
        </w:rPr>
      </w:pPr>
    </w:p>
    <w:p w:rsidR="005B239E" w:rsidRPr="00023D8E" w:rsidRDefault="005B239E" w:rsidP="00844C0A">
      <w:pPr>
        <w:jc w:val="left"/>
        <w:rPr>
          <w:rFonts w:ascii="Georgia" w:hAnsi="Georgia"/>
          <w:b/>
          <w:sz w:val="24"/>
          <w:szCs w:val="24"/>
        </w:rPr>
      </w:pPr>
      <w:r w:rsidRPr="00023D8E">
        <w:rPr>
          <w:rFonts w:ascii="Georgia" w:hAnsi="Georgia"/>
          <w:b/>
          <w:sz w:val="24"/>
          <w:szCs w:val="24"/>
        </w:rPr>
        <w:t xml:space="preserve">Addition to the Agenda </w:t>
      </w:r>
    </w:p>
    <w:p w:rsidR="00F07660" w:rsidRPr="00023D8E" w:rsidRDefault="00F07660" w:rsidP="00844C0A">
      <w:pPr>
        <w:jc w:val="left"/>
        <w:rPr>
          <w:rFonts w:ascii="Georgia" w:hAnsi="Georgia"/>
          <w:sz w:val="24"/>
          <w:szCs w:val="24"/>
        </w:rPr>
      </w:pPr>
      <w:r w:rsidRPr="00023D8E">
        <w:rPr>
          <w:rFonts w:ascii="Georgia" w:hAnsi="Georgia"/>
          <w:sz w:val="24"/>
          <w:szCs w:val="24"/>
        </w:rPr>
        <w:t xml:space="preserve">Susan Cancro removed the </w:t>
      </w:r>
      <w:r w:rsidR="007354DD" w:rsidRPr="00023D8E">
        <w:rPr>
          <w:rFonts w:ascii="Georgia" w:hAnsi="Georgia"/>
          <w:sz w:val="24"/>
          <w:szCs w:val="24"/>
        </w:rPr>
        <w:t>coordinator</w:t>
      </w:r>
      <w:r w:rsidRPr="00023D8E">
        <w:rPr>
          <w:rFonts w:ascii="Georgia" w:hAnsi="Georgia"/>
          <w:sz w:val="24"/>
          <w:szCs w:val="24"/>
        </w:rPr>
        <w:t xml:space="preserve"> job description under the Chair’s report.</w:t>
      </w:r>
    </w:p>
    <w:p w:rsidR="00F07660" w:rsidRPr="00023D8E" w:rsidRDefault="00F07660" w:rsidP="00844C0A">
      <w:pPr>
        <w:jc w:val="left"/>
        <w:rPr>
          <w:rFonts w:ascii="Georgia" w:hAnsi="Georgia"/>
          <w:sz w:val="24"/>
          <w:szCs w:val="24"/>
        </w:rPr>
      </w:pPr>
      <w:r w:rsidRPr="00023D8E">
        <w:rPr>
          <w:rFonts w:ascii="Georgia" w:hAnsi="Georgia"/>
          <w:sz w:val="24"/>
          <w:szCs w:val="24"/>
        </w:rPr>
        <w:t>The following items were added under new business:</w:t>
      </w:r>
    </w:p>
    <w:p w:rsidR="00F07660" w:rsidRPr="00023D8E" w:rsidRDefault="00F07660" w:rsidP="00F07660">
      <w:pPr>
        <w:pStyle w:val="ListParagraph"/>
        <w:numPr>
          <w:ilvl w:val="0"/>
          <w:numId w:val="1"/>
        </w:numPr>
        <w:jc w:val="left"/>
        <w:rPr>
          <w:rFonts w:ascii="Georgia" w:hAnsi="Georgia"/>
          <w:sz w:val="24"/>
          <w:szCs w:val="24"/>
        </w:rPr>
      </w:pPr>
      <w:r w:rsidRPr="00023D8E">
        <w:rPr>
          <w:rFonts w:ascii="Georgia" w:hAnsi="Georgia"/>
          <w:sz w:val="24"/>
          <w:szCs w:val="24"/>
        </w:rPr>
        <w:t>Outreach Update</w:t>
      </w:r>
      <w:r w:rsidRPr="00023D8E">
        <w:rPr>
          <w:rFonts w:ascii="Georgia" w:hAnsi="Georgia"/>
          <w:sz w:val="24"/>
          <w:szCs w:val="24"/>
        </w:rPr>
        <w:tab/>
      </w:r>
      <w:r w:rsidRPr="00023D8E">
        <w:rPr>
          <w:rFonts w:ascii="Georgia" w:hAnsi="Georgia"/>
          <w:sz w:val="24"/>
          <w:szCs w:val="24"/>
        </w:rPr>
        <w:tab/>
      </w:r>
      <w:r w:rsidRPr="00023D8E">
        <w:rPr>
          <w:rFonts w:ascii="Georgia" w:hAnsi="Georgia"/>
          <w:sz w:val="24"/>
          <w:szCs w:val="24"/>
        </w:rPr>
        <w:tab/>
        <w:t>Mark Criss</w:t>
      </w:r>
    </w:p>
    <w:p w:rsidR="00F07660" w:rsidRPr="00023D8E" w:rsidRDefault="00F07660" w:rsidP="00F07660">
      <w:pPr>
        <w:pStyle w:val="ListParagraph"/>
        <w:numPr>
          <w:ilvl w:val="0"/>
          <w:numId w:val="1"/>
        </w:numPr>
        <w:jc w:val="left"/>
        <w:rPr>
          <w:rFonts w:ascii="Georgia" w:hAnsi="Georgia"/>
          <w:sz w:val="24"/>
          <w:szCs w:val="24"/>
        </w:rPr>
      </w:pPr>
      <w:r w:rsidRPr="00023D8E">
        <w:rPr>
          <w:rFonts w:ascii="Georgia" w:hAnsi="Georgia"/>
          <w:sz w:val="24"/>
          <w:szCs w:val="24"/>
        </w:rPr>
        <w:t>Community Mental Health Update</w:t>
      </w:r>
      <w:r w:rsidRPr="00023D8E">
        <w:rPr>
          <w:rFonts w:ascii="Georgia" w:hAnsi="Georgia"/>
          <w:sz w:val="24"/>
          <w:szCs w:val="24"/>
        </w:rPr>
        <w:tab/>
        <w:t>Cindi Borgman</w:t>
      </w:r>
    </w:p>
    <w:p w:rsidR="00F07660" w:rsidRPr="00023D8E" w:rsidRDefault="00F07660" w:rsidP="00F07660">
      <w:pPr>
        <w:pStyle w:val="ListParagraph"/>
        <w:numPr>
          <w:ilvl w:val="0"/>
          <w:numId w:val="1"/>
        </w:numPr>
        <w:jc w:val="left"/>
        <w:rPr>
          <w:rFonts w:ascii="Georgia" w:hAnsi="Georgia"/>
          <w:sz w:val="24"/>
          <w:szCs w:val="24"/>
        </w:rPr>
      </w:pPr>
      <w:r w:rsidRPr="00023D8E">
        <w:rPr>
          <w:rFonts w:ascii="Georgia" w:hAnsi="Georgia"/>
          <w:sz w:val="24"/>
          <w:szCs w:val="24"/>
        </w:rPr>
        <w:t>Cold Weather Policy</w:t>
      </w:r>
      <w:r w:rsidRPr="00023D8E">
        <w:rPr>
          <w:rFonts w:ascii="Georgia" w:hAnsi="Georgia"/>
          <w:sz w:val="24"/>
          <w:szCs w:val="24"/>
        </w:rPr>
        <w:tab/>
      </w:r>
      <w:r w:rsidRPr="00023D8E">
        <w:rPr>
          <w:rFonts w:ascii="Georgia" w:hAnsi="Georgia"/>
          <w:sz w:val="24"/>
          <w:szCs w:val="24"/>
        </w:rPr>
        <w:tab/>
      </w:r>
      <w:r w:rsidRPr="00023D8E">
        <w:rPr>
          <w:rFonts w:ascii="Georgia" w:hAnsi="Georgia"/>
          <w:sz w:val="24"/>
          <w:szCs w:val="24"/>
        </w:rPr>
        <w:tab/>
        <w:t>Dr. Joan Jackson Johnson</w:t>
      </w:r>
    </w:p>
    <w:p w:rsidR="00F07660" w:rsidRPr="00023D8E" w:rsidRDefault="00F07660" w:rsidP="00F07660">
      <w:pPr>
        <w:pStyle w:val="ListParagraph"/>
        <w:numPr>
          <w:ilvl w:val="0"/>
          <w:numId w:val="1"/>
        </w:numPr>
        <w:jc w:val="left"/>
        <w:rPr>
          <w:rFonts w:ascii="Georgia" w:hAnsi="Georgia"/>
          <w:sz w:val="24"/>
          <w:szCs w:val="24"/>
        </w:rPr>
      </w:pPr>
      <w:r w:rsidRPr="00023D8E">
        <w:rPr>
          <w:rFonts w:ascii="Georgia" w:hAnsi="Georgia"/>
          <w:sz w:val="24"/>
          <w:szCs w:val="24"/>
        </w:rPr>
        <w:t>Point-in Time Count</w:t>
      </w:r>
    </w:p>
    <w:p w:rsidR="00F508D8" w:rsidRPr="00023D8E" w:rsidRDefault="00F508D8" w:rsidP="00844C0A">
      <w:pPr>
        <w:jc w:val="left"/>
        <w:rPr>
          <w:rFonts w:ascii="Georgia" w:hAnsi="Georgia"/>
          <w:sz w:val="24"/>
          <w:szCs w:val="24"/>
        </w:rPr>
      </w:pPr>
    </w:p>
    <w:p w:rsidR="00F07660" w:rsidRPr="00023D8E" w:rsidRDefault="00F07660" w:rsidP="00844C0A">
      <w:pPr>
        <w:jc w:val="left"/>
        <w:rPr>
          <w:rFonts w:ascii="Georgia" w:hAnsi="Georgia"/>
          <w:b/>
          <w:sz w:val="24"/>
          <w:szCs w:val="24"/>
        </w:rPr>
      </w:pPr>
    </w:p>
    <w:p w:rsidR="00F07660" w:rsidRPr="00023D8E" w:rsidRDefault="00F07660" w:rsidP="00F07660">
      <w:pPr>
        <w:jc w:val="left"/>
        <w:rPr>
          <w:rFonts w:ascii="Georgia" w:hAnsi="Georgia"/>
          <w:b/>
          <w:sz w:val="24"/>
          <w:szCs w:val="24"/>
        </w:rPr>
      </w:pPr>
      <w:r w:rsidRPr="00023D8E">
        <w:rPr>
          <w:rFonts w:ascii="Georgia" w:hAnsi="Georgia"/>
          <w:b/>
          <w:sz w:val="24"/>
          <w:szCs w:val="24"/>
        </w:rPr>
        <w:t>Chair Report</w:t>
      </w:r>
    </w:p>
    <w:p w:rsidR="00385FDC" w:rsidRPr="00023D8E" w:rsidRDefault="006F4148" w:rsidP="00F07660">
      <w:pPr>
        <w:jc w:val="left"/>
        <w:rPr>
          <w:rFonts w:ascii="Georgia" w:hAnsi="Georgia"/>
          <w:sz w:val="24"/>
          <w:szCs w:val="24"/>
        </w:rPr>
      </w:pPr>
      <w:r w:rsidRPr="00023D8E">
        <w:rPr>
          <w:rFonts w:ascii="Georgia" w:hAnsi="Georgia"/>
          <w:sz w:val="24"/>
          <w:szCs w:val="24"/>
        </w:rPr>
        <w:t xml:space="preserve">Susan Cancro, newly elected Chair, identify the Committee </w:t>
      </w:r>
      <w:r w:rsidR="00385FDC" w:rsidRPr="00023D8E">
        <w:rPr>
          <w:rFonts w:ascii="Georgia" w:hAnsi="Georgia"/>
          <w:sz w:val="24"/>
          <w:szCs w:val="24"/>
        </w:rPr>
        <w:t xml:space="preserve">Chair appointments: </w:t>
      </w:r>
    </w:p>
    <w:p w:rsidR="00385FDC" w:rsidRPr="00023D8E" w:rsidRDefault="00385FDC" w:rsidP="00385FDC">
      <w:pPr>
        <w:pStyle w:val="ListParagraph"/>
        <w:numPr>
          <w:ilvl w:val="0"/>
          <w:numId w:val="1"/>
        </w:numPr>
        <w:jc w:val="left"/>
        <w:rPr>
          <w:rFonts w:ascii="Georgia" w:hAnsi="Georgia"/>
          <w:sz w:val="24"/>
          <w:szCs w:val="24"/>
        </w:rPr>
      </w:pPr>
      <w:r w:rsidRPr="00023D8E">
        <w:rPr>
          <w:rFonts w:ascii="Georgia" w:hAnsi="Georgia"/>
          <w:sz w:val="24"/>
          <w:szCs w:val="24"/>
        </w:rPr>
        <w:t>Gabriel Biber, CQI Chair</w:t>
      </w:r>
    </w:p>
    <w:p w:rsidR="00385FDC" w:rsidRPr="00023D8E" w:rsidRDefault="00385FDC" w:rsidP="00385FDC">
      <w:pPr>
        <w:pStyle w:val="ListParagraph"/>
        <w:numPr>
          <w:ilvl w:val="0"/>
          <w:numId w:val="1"/>
        </w:numPr>
        <w:jc w:val="left"/>
        <w:rPr>
          <w:rFonts w:ascii="Georgia" w:hAnsi="Georgia"/>
          <w:sz w:val="24"/>
          <w:szCs w:val="24"/>
        </w:rPr>
      </w:pPr>
      <w:r w:rsidRPr="00023D8E">
        <w:rPr>
          <w:rFonts w:ascii="Georgia" w:hAnsi="Georgia"/>
          <w:sz w:val="24"/>
          <w:szCs w:val="24"/>
        </w:rPr>
        <w:t>Cindi Borgman, Membership (willing to chair, however, work schedule/responsibilities may conflict</w:t>
      </w:r>
    </w:p>
    <w:p w:rsidR="00385FDC" w:rsidRPr="00023D8E" w:rsidRDefault="00385FDC" w:rsidP="00385FDC">
      <w:pPr>
        <w:pStyle w:val="ListParagraph"/>
        <w:numPr>
          <w:ilvl w:val="0"/>
          <w:numId w:val="1"/>
        </w:numPr>
        <w:jc w:val="left"/>
        <w:rPr>
          <w:rFonts w:ascii="Georgia" w:hAnsi="Georgia"/>
          <w:sz w:val="24"/>
          <w:szCs w:val="24"/>
        </w:rPr>
      </w:pPr>
      <w:r w:rsidRPr="00023D8E">
        <w:rPr>
          <w:rFonts w:ascii="Georgia" w:hAnsi="Georgia"/>
          <w:sz w:val="24"/>
          <w:szCs w:val="24"/>
        </w:rPr>
        <w:t>Treasurer has not been identified</w:t>
      </w:r>
    </w:p>
    <w:p w:rsidR="00385FDC" w:rsidRPr="00023D8E" w:rsidRDefault="00385FDC" w:rsidP="00385FDC">
      <w:pPr>
        <w:pStyle w:val="ListParagraph"/>
        <w:numPr>
          <w:ilvl w:val="0"/>
          <w:numId w:val="1"/>
        </w:numPr>
        <w:jc w:val="left"/>
        <w:rPr>
          <w:rFonts w:ascii="Georgia" w:hAnsi="Georgia"/>
          <w:sz w:val="24"/>
          <w:szCs w:val="24"/>
        </w:rPr>
      </w:pPr>
      <w:r w:rsidRPr="00023D8E">
        <w:rPr>
          <w:rFonts w:ascii="Georgia" w:hAnsi="Georgia"/>
          <w:sz w:val="24"/>
          <w:szCs w:val="24"/>
        </w:rPr>
        <w:t>Rose Taphouse – Co-chair Network</w:t>
      </w:r>
    </w:p>
    <w:p w:rsidR="00385FDC" w:rsidRPr="00023D8E" w:rsidRDefault="00385FDC" w:rsidP="00385FDC">
      <w:pPr>
        <w:pStyle w:val="ListParagraph"/>
        <w:numPr>
          <w:ilvl w:val="0"/>
          <w:numId w:val="1"/>
        </w:numPr>
        <w:jc w:val="left"/>
        <w:rPr>
          <w:rFonts w:ascii="Georgia" w:hAnsi="Georgia"/>
          <w:sz w:val="24"/>
          <w:szCs w:val="24"/>
        </w:rPr>
      </w:pPr>
      <w:r w:rsidRPr="00023D8E">
        <w:rPr>
          <w:rFonts w:ascii="Georgia" w:hAnsi="Georgia"/>
          <w:sz w:val="24"/>
          <w:szCs w:val="24"/>
        </w:rPr>
        <w:t>Jennifer Ma</w:t>
      </w:r>
      <w:r w:rsidR="006C76AB" w:rsidRPr="00023D8E">
        <w:rPr>
          <w:rFonts w:ascii="Georgia" w:hAnsi="Georgia"/>
          <w:sz w:val="24"/>
          <w:szCs w:val="24"/>
        </w:rPr>
        <w:t>hon is working with Liza on Governance</w:t>
      </w:r>
    </w:p>
    <w:p w:rsidR="006C76AB" w:rsidRPr="00023D8E" w:rsidRDefault="006C76AB" w:rsidP="00385FDC">
      <w:pPr>
        <w:pStyle w:val="ListParagraph"/>
        <w:numPr>
          <w:ilvl w:val="0"/>
          <w:numId w:val="1"/>
        </w:numPr>
        <w:jc w:val="left"/>
        <w:rPr>
          <w:rFonts w:ascii="Georgia" w:hAnsi="Georgia"/>
          <w:sz w:val="24"/>
          <w:szCs w:val="24"/>
        </w:rPr>
      </w:pPr>
      <w:r w:rsidRPr="00023D8E">
        <w:rPr>
          <w:rFonts w:ascii="Georgia" w:hAnsi="Georgia"/>
          <w:sz w:val="24"/>
          <w:szCs w:val="24"/>
        </w:rPr>
        <w:t>Toni Young – Strategic Planning</w:t>
      </w:r>
    </w:p>
    <w:p w:rsidR="00385FDC" w:rsidRPr="00023D8E" w:rsidRDefault="00385FDC" w:rsidP="00F07660">
      <w:pPr>
        <w:jc w:val="left"/>
        <w:rPr>
          <w:rFonts w:ascii="Georgia" w:hAnsi="Georgia"/>
          <w:sz w:val="24"/>
          <w:szCs w:val="24"/>
        </w:rPr>
      </w:pPr>
    </w:p>
    <w:p w:rsidR="000D75DE" w:rsidRPr="00023D8E" w:rsidRDefault="000D75DE" w:rsidP="00F07660">
      <w:pPr>
        <w:jc w:val="left"/>
        <w:rPr>
          <w:rFonts w:ascii="Georgia" w:hAnsi="Georgia"/>
          <w:sz w:val="24"/>
          <w:szCs w:val="24"/>
        </w:rPr>
      </w:pPr>
      <w:r w:rsidRPr="00023D8E">
        <w:rPr>
          <w:rFonts w:ascii="Georgia" w:hAnsi="Georgia"/>
          <w:sz w:val="24"/>
          <w:szCs w:val="24"/>
        </w:rPr>
        <w:t xml:space="preserve">Susan Cancro mentioned that she is working with the leadership. Coordinator job description will be shared at the next meeting. </w:t>
      </w:r>
    </w:p>
    <w:p w:rsidR="000D75DE" w:rsidRPr="00023D8E" w:rsidRDefault="000D75DE" w:rsidP="00F07660">
      <w:pPr>
        <w:jc w:val="left"/>
        <w:rPr>
          <w:rFonts w:ascii="Georgia" w:hAnsi="Georgia"/>
          <w:sz w:val="24"/>
          <w:szCs w:val="24"/>
        </w:rPr>
      </w:pPr>
    </w:p>
    <w:p w:rsidR="000D75DE" w:rsidRPr="00023D8E" w:rsidRDefault="000D75DE" w:rsidP="00F07660">
      <w:pPr>
        <w:jc w:val="left"/>
        <w:rPr>
          <w:rFonts w:ascii="Georgia" w:hAnsi="Georgia"/>
          <w:sz w:val="24"/>
          <w:szCs w:val="24"/>
        </w:rPr>
      </w:pPr>
      <w:r w:rsidRPr="00023D8E">
        <w:rPr>
          <w:rFonts w:ascii="Georgia" w:hAnsi="Georgia"/>
          <w:sz w:val="24"/>
          <w:szCs w:val="24"/>
        </w:rPr>
        <w:t xml:space="preserve">The CoC received funding in the amount of $7,500 from the county designated for outreach. Some of the funds have been used for the “Point-in-Time Count”.  It may be possible to use some of the funding for </w:t>
      </w:r>
      <w:r w:rsidR="00243667" w:rsidRPr="00023D8E">
        <w:rPr>
          <w:rFonts w:ascii="Georgia" w:hAnsi="Georgia"/>
          <w:sz w:val="24"/>
          <w:szCs w:val="24"/>
        </w:rPr>
        <w:t>the reproduction</w:t>
      </w:r>
      <w:r w:rsidRPr="00023D8E">
        <w:rPr>
          <w:rFonts w:ascii="Georgia" w:hAnsi="Georgia"/>
          <w:sz w:val="24"/>
          <w:szCs w:val="24"/>
        </w:rPr>
        <w:t xml:space="preserve"> of the PATH brochures. There was a discussion regarding mental health issues among the homeless as well as the overall community.  The services of CMH was acknowledged </w:t>
      </w:r>
      <w:r w:rsidR="00243667" w:rsidRPr="00023D8E">
        <w:rPr>
          <w:rFonts w:ascii="Georgia" w:hAnsi="Georgia"/>
          <w:sz w:val="24"/>
          <w:szCs w:val="24"/>
        </w:rPr>
        <w:t xml:space="preserve">and </w:t>
      </w:r>
      <w:r w:rsidR="001D0D52" w:rsidRPr="00023D8E">
        <w:rPr>
          <w:rFonts w:ascii="Georgia" w:hAnsi="Georgia"/>
          <w:sz w:val="24"/>
          <w:szCs w:val="24"/>
        </w:rPr>
        <w:t>several B</w:t>
      </w:r>
      <w:r w:rsidR="00755778" w:rsidRPr="00023D8E">
        <w:rPr>
          <w:rFonts w:ascii="Georgia" w:hAnsi="Georgia"/>
          <w:sz w:val="24"/>
          <w:szCs w:val="24"/>
        </w:rPr>
        <w:t xml:space="preserve">oard </w:t>
      </w:r>
      <w:r w:rsidR="001D0D52" w:rsidRPr="00023D8E">
        <w:rPr>
          <w:rFonts w:ascii="Georgia" w:hAnsi="Georgia"/>
          <w:sz w:val="24"/>
          <w:szCs w:val="24"/>
        </w:rPr>
        <w:t>members thanked CMH for their services. Further dis</w:t>
      </w:r>
      <w:r w:rsidRPr="00023D8E">
        <w:rPr>
          <w:rFonts w:ascii="Georgia" w:hAnsi="Georgia"/>
          <w:sz w:val="24"/>
          <w:szCs w:val="24"/>
        </w:rPr>
        <w:t xml:space="preserve">cussion followed. </w:t>
      </w:r>
    </w:p>
    <w:p w:rsidR="000D75DE" w:rsidRPr="00023D8E" w:rsidRDefault="000D75DE" w:rsidP="00F07660">
      <w:pPr>
        <w:jc w:val="left"/>
        <w:rPr>
          <w:rFonts w:ascii="Georgia" w:hAnsi="Georgia"/>
          <w:sz w:val="24"/>
          <w:szCs w:val="24"/>
        </w:rPr>
      </w:pPr>
    </w:p>
    <w:p w:rsidR="008041B6" w:rsidRPr="00023D8E" w:rsidRDefault="008041B6" w:rsidP="00F07660">
      <w:pPr>
        <w:jc w:val="left"/>
        <w:rPr>
          <w:rFonts w:ascii="Georgia" w:hAnsi="Georgia"/>
          <w:b/>
          <w:sz w:val="24"/>
          <w:szCs w:val="24"/>
        </w:rPr>
      </w:pPr>
      <w:r w:rsidRPr="00023D8E">
        <w:rPr>
          <w:rFonts w:ascii="Georgia" w:hAnsi="Georgia"/>
          <w:b/>
          <w:sz w:val="24"/>
          <w:szCs w:val="24"/>
        </w:rPr>
        <w:t xml:space="preserve">Community Mental Health (CMH) Update  </w:t>
      </w:r>
      <w:r w:rsidRPr="00023D8E">
        <w:rPr>
          <w:rFonts w:ascii="Georgia" w:hAnsi="Georgia"/>
          <w:b/>
          <w:sz w:val="24"/>
          <w:szCs w:val="24"/>
        </w:rPr>
        <w:tab/>
      </w:r>
    </w:p>
    <w:p w:rsidR="00E24133" w:rsidRPr="00023D8E" w:rsidRDefault="008041B6" w:rsidP="00F07660">
      <w:pPr>
        <w:jc w:val="left"/>
        <w:rPr>
          <w:rFonts w:ascii="Georgia" w:hAnsi="Georgia"/>
          <w:sz w:val="24"/>
          <w:szCs w:val="24"/>
        </w:rPr>
      </w:pPr>
      <w:r w:rsidRPr="00023D8E">
        <w:rPr>
          <w:rFonts w:ascii="Georgia" w:hAnsi="Georgia"/>
          <w:sz w:val="24"/>
          <w:szCs w:val="24"/>
        </w:rPr>
        <w:t xml:space="preserve">Cindi Borgman provided an update on CMH. She briefly talked about the CISM (Crisis Intervention Stress Management) Team. The team, which has expansive staff training, is designed to address crisis situations (i.e. homicide, suicide, </w:t>
      </w:r>
      <w:r w:rsidR="00E24133" w:rsidRPr="00023D8E">
        <w:rPr>
          <w:rFonts w:ascii="Georgia" w:hAnsi="Georgia"/>
          <w:sz w:val="24"/>
          <w:szCs w:val="24"/>
        </w:rPr>
        <w:t>etc.</w:t>
      </w:r>
      <w:r w:rsidRPr="00023D8E">
        <w:rPr>
          <w:rFonts w:ascii="Georgia" w:hAnsi="Georgia"/>
          <w:sz w:val="24"/>
          <w:szCs w:val="24"/>
        </w:rPr>
        <w:t>) in the community</w:t>
      </w:r>
      <w:r w:rsidR="00755778" w:rsidRPr="00023D8E">
        <w:rPr>
          <w:rFonts w:ascii="Georgia" w:hAnsi="Georgia"/>
          <w:sz w:val="24"/>
          <w:szCs w:val="24"/>
        </w:rPr>
        <w:t xml:space="preserve">.  Referrals can be made to Sarah Lurie of the CMH staff.  A contact list of staff involved will be provided to the network. Mental Health issues are on the rise and shelters are experiencing more people with issues </w:t>
      </w:r>
      <w:r w:rsidR="00E24133" w:rsidRPr="00023D8E">
        <w:rPr>
          <w:rFonts w:ascii="Georgia" w:hAnsi="Georgia"/>
          <w:sz w:val="24"/>
          <w:szCs w:val="24"/>
        </w:rPr>
        <w:t>and they</w:t>
      </w:r>
      <w:r w:rsidR="00755778" w:rsidRPr="00023D8E">
        <w:rPr>
          <w:rFonts w:ascii="Georgia" w:hAnsi="Georgia"/>
          <w:sz w:val="24"/>
          <w:szCs w:val="24"/>
        </w:rPr>
        <w:t xml:space="preserve"> need additional support on how to address these issues. Some of the times when more support is needed include 6:00 a.m. – 9:00 a.m. and 10:00 p.m. Ms. Borgman mentioned that Mental Health First Aid </w:t>
      </w:r>
      <w:r w:rsidR="00E24133" w:rsidRPr="00023D8E">
        <w:rPr>
          <w:rFonts w:ascii="Georgia" w:hAnsi="Georgia"/>
          <w:sz w:val="24"/>
          <w:szCs w:val="24"/>
        </w:rPr>
        <w:t>training is</w:t>
      </w:r>
      <w:r w:rsidR="00755778" w:rsidRPr="00023D8E">
        <w:rPr>
          <w:rFonts w:ascii="Georgia" w:hAnsi="Georgia"/>
          <w:sz w:val="24"/>
          <w:szCs w:val="24"/>
        </w:rPr>
        <w:t xml:space="preserve"> available to Shelter Staff. Further discussion followed.   </w:t>
      </w:r>
      <w:r w:rsidR="00E24133" w:rsidRPr="00023D8E">
        <w:rPr>
          <w:rFonts w:ascii="Georgia" w:hAnsi="Georgia"/>
          <w:sz w:val="24"/>
          <w:szCs w:val="24"/>
        </w:rPr>
        <w:t>Dr. Joan Jackson Johnson mentioned that there may be funding availed from the City of Lansing but, will need to know the critical need.</w:t>
      </w:r>
    </w:p>
    <w:p w:rsidR="00E24133" w:rsidRPr="00023D8E" w:rsidRDefault="00E24133" w:rsidP="00F07660">
      <w:pPr>
        <w:jc w:val="left"/>
        <w:rPr>
          <w:rFonts w:ascii="Georgia" w:hAnsi="Georgia"/>
          <w:sz w:val="24"/>
          <w:szCs w:val="24"/>
        </w:rPr>
      </w:pPr>
    </w:p>
    <w:p w:rsidR="000D75DE" w:rsidRPr="00023D8E" w:rsidRDefault="00E24133" w:rsidP="00F07660">
      <w:pPr>
        <w:jc w:val="left"/>
        <w:rPr>
          <w:rFonts w:ascii="Georgia" w:hAnsi="Georgia"/>
          <w:b/>
          <w:sz w:val="24"/>
          <w:szCs w:val="24"/>
        </w:rPr>
      </w:pPr>
      <w:r w:rsidRPr="00023D8E">
        <w:rPr>
          <w:rFonts w:ascii="Georgia" w:hAnsi="Georgia"/>
          <w:sz w:val="24"/>
          <w:szCs w:val="24"/>
        </w:rPr>
        <w:t>There will be a presentation from the CISM team at the March Network meeting.</w:t>
      </w:r>
      <w:r w:rsidR="00755778" w:rsidRPr="00023D8E">
        <w:rPr>
          <w:rFonts w:ascii="Georgia" w:hAnsi="Georgia"/>
          <w:sz w:val="24"/>
          <w:szCs w:val="24"/>
        </w:rPr>
        <w:t xml:space="preserve"> </w:t>
      </w:r>
    </w:p>
    <w:p w:rsidR="008041B6" w:rsidRPr="00023D8E" w:rsidRDefault="008041B6" w:rsidP="00F07660">
      <w:pPr>
        <w:jc w:val="left"/>
        <w:rPr>
          <w:rFonts w:ascii="Georgia" w:hAnsi="Georgia"/>
          <w:sz w:val="24"/>
          <w:szCs w:val="24"/>
        </w:rPr>
      </w:pPr>
    </w:p>
    <w:p w:rsidR="008041B6" w:rsidRPr="00023D8E" w:rsidRDefault="00E24133" w:rsidP="00F07660">
      <w:pPr>
        <w:jc w:val="left"/>
        <w:rPr>
          <w:rFonts w:ascii="Georgia" w:hAnsi="Georgia"/>
          <w:sz w:val="24"/>
          <w:szCs w:val="24"/>
        </w:rPr>
      </w:pPr>
      <w:r w:rsidRPr="00023D8E">
        <w:rPr>
          <w:rFonts w:ascii="Georgia" w:hAnsi="Georgia"/>
          <w:b/>
          <w:sz w:val="24"/>
          <w:szCs w:val="24"/>
        </w:rPr>
        <w:t xml:space="preserve">Outreach Update  </w:t>
      </w:r>
    </w:p>
    <w:p w:rsidR="001B734B" w:rsidRPr="00023D8E" w:rsidRDefault="00E24133" w:rsidP="00844C0A">
      <w:pPr>
        <w:jc w:val="left"/>
        <w:rPr>
          <w:rFonts w:ascii="Georgia" w:hAnsi="Georgia"/>
          <w:sz w:val="24"/>
          <w:szCs w:val="24"/>
        </w:rPr>
      </w:pPr>
      <w:r w:rsidRPr="00023D8E">
        <w:rPr>
          <w:rFonts w:ascii="Georgia" w:hAnsi="Georgia"/>
          <w:sz w:val="24"/>
          <w:szCs w:val="24"/>
        </w:rPr>
        <w:t>Mark Criss provided an update on the Outreach facility</w:t>
      </w:r>
      <w:r w:rsidR="001B734B" w:rsidRPr="00023D8E">
        <w:rPr>
          <w:rFonts w:ascii="Georgia" w:hAnsi="Georgia"/>
          <w:sz w:val="24"/>
          <w:szCs w:val="24"/>
        </w:rPr>
        <w:t>:</w:t>
      </w:r>
    </w:p>
    <w:p w:rsidR="001B734B" w:rsidRPr="00023D8E" w:rsidRDefault="001B734B" w:rsidP="00844C0A">
      <w:pPr>
        <w:jc w:val="left"/>
        <w:rPr>
          <w:rFonts w:ascii="Georgia" w:hAnsi="Georgia"/>
          <w:sz w:val="24"/>
          <w:szCs w:val="24"/>
        </w:rPr>
      </w:pPr>
    </w:p>
    <w:p w:rsidR="00F07660" w:rsidRPr="00023D8E" w:rsidRDefault="001B734B" w:rsidP="001B734B">
      <w:pPr>
        <w:pStyle w:val="ListParagraph"/>
        <w:numPr>
          <w:ilvl w:val="0"/>
          <w:numId w:val="1"/>
        </w:numPr>
        <w:jc w:val="left"/>
        <w:rPr>
          <w:rFonts w:ascii="Georgia" w:hAnsi="Georgia"/>
          <w:sz w:val="24"/>
          <w:szCs w:val="24"/>
        </w:rPr>
      </w:pPr>
      <w:r w:rsidRPr="00023D8E">
        <w:rPr>
          <w:rFonts w:ascii="Georgia" w:hAnsi="Georgia"/>
          <w:sz w:val="24"/>
          <w:szCs w:val="24"/>
        </w:rPr>
        <w:t>169 unduplicated count of persons over three weeks through the door</w:t>
      </w:r>
    </w:p>
    <w:p w:rsidR="001B734B" w:rsidRPr="00023D8E" w:rsidRDefault="001B734B" w:rsidP="001B734B">
      <w:pPr>
        <w:pStyle w:val="ListParagraph"/>
        <w:numPr>
          <w:ilvl w:val="0"/>
          <w:numId w:val="1"/>
        </w:numPr>
        <w:jc w:val="left"/>
        <w:rPr>
          <w:rFonts w:ascii="Georgia" w:hAnsi="Georgia"/>
          <w:sz w:val="24"/>
          <w:szCs w:val="24"/>
        </w:rPr>
      </w:pPr>
      <w:r w:rsidRPr="00023D8E">
        <w:rPr>
          <w:rFonts w:ascii="Georgia" w:hAnsi="Georgia"/>
          <w:sz w:val="24"/>
          <w:szCs w:val="24"/>
        </w:rPr>
        <w:t>176 loads of laundry</w:t>
      </w:r>
    </w:p>
    <w:p w:rsidR="001B734B" w:rsidRPr="00023D8E" w:rsidRDefault="001B734B" w:rsidP="001B734B">
      <w:pPr>
        <w:pStyle w:val="ListParagraph"/>
        <w:numPr>
          <w:ilvl w:val="0"/>
          <w:numId w:val="1"/>
        </w:numPr>
        <w:jc w:val="left"/>
        <w:rPr>
          <w:rFonts w:ascii="Georgia" w:hAnsi="Georgia"/>
          <w:sz w:val="24"/>
          <w:szCs w:val="24"/>
        </w:rPr>
      </w:pPr>
      <w:r w:rsidRPr="00023D8E">
        <w:rPr>
          <w:rFonts w:ascii="Georgia" w:hAnsi="Georgia"/>
          <w:sz w:val="24"/>
          <w:szCs w:val="24"/>
        </w:rPr>
        <w:t>228 showers</w:t>
      </w:r>
    </w:p>
    <w:p w:rsidR="001B734B" w:rsidRPr="00023D8E" w:rsidRDefault="001B734B" w:rsidP="001B734B">
      <w:pPr>
        <w:pStyle w:val="ListParagraph"/>
        <w:numPr>
          <w:ilvl w:val="0"/>
          <w:numId w:val="1"/>
        </w:numPr>
        <w:jc w:val="left"/>
        <w:rPr>
          <w:rFonts w:ascii="Georgia" w:hAnsi="Georgia"/>
          <w:sz w:val="24"/>
          <w:szCs w:val="24"/>
        </w:rPr>
      </w:pPr>
      <w:r w:rsidRPr="00023D8E">
        <w:rPr>
          <w:rFonts w:ascii="Georgia" w:hAnsi="Georgia"/>
          <w:sz w:val="24"/>
          <w:szCs w:val="24"/>
        </w:rPr>
        <w:t>10 police drop offs</w:t>
      </w:r>
    </w:p>
    <w:p w:rsidR="001B734B" w:rsidRPr="00023D8E" w:rsidRDefault="001B734B" w:rsidP="001B734B">
      <w:pPr>
        <w:pStyle w:val="ListParagraph"/>
        <w:numPr>
          <w:ilvl w:val="0"/>
          <w:numId w:val="1"/>
        </w:numPr>
        <w:jc w:val="left"/>
        <w:rPr>
          <w:rFonts w:ascii="Georgia" w:hAnsi="Georgia"/>
          <w:sz w:val="24"/>
          <w:szCs w:val="24"/>
        </w:rPr>
      </w:pPr>
      <w:r w:rsidRPr="00023D8E">
        <w:rPr>
          <w:rFonts w:ascii="Georgia" w:hAnsi="Georgia"/>
          <w:sz w:val="24"/>
          <w:szCs w:val="24"/>
        </w:rPr>
        <w:t>30 average number at night</w:t>
      </w:r>
    </w:p>
    <w:p w:rsidR="001B734B" w:rsidRPr="00023D8E" w:rsidRDefault="001B734B" w:rsidP="001B734B">
      <w:pPr>
        <w:pStyle w:val="ListParagraph"/>
        <w:numPr>
          <w:ilvl w:val="0"/>
          <w:numId w:val="1"/>
        </w:numPr>
        <w:jc w:val="left"/>
        <w:rPr>
          <w:rFonts w:ascii="Georgia" w:hAnsi="Georgia"/>
          <w:sz w:val="24"/>
          <w:szCs w:val="24"/>
        </w:rPr>
      </w:pPr>
      <w:r w:rsidRPr="00023D8E">
        <w:rPr>
          <w:rFonts w:ascii="Georgia" w:hAnsi="Georgia"/>
          <w:sz w:val="24"/>
          <w:szCs w:val="24"/>
        </w:rPr>
        <w:t>25% women</w:t>
      </w:r>
    </w:p>
    <w:p w:rsidR="001B734B" w:rsidRPr="00023D8E" w:rsidRDefault="001B734B" w:rsidP="001B734B">
      <w:pPr>
        <w:pStyle w:val="ListParagraph"/>
        <w:numPr>
          <w:ilvl w:val="0"/>
          <w:numId w:val="1"/>
        </w:numPr>
        <w:jc w:val="left"/>
        <w:rPr>
          <w:rFonts w:ascii="Georgia" w:hAnsi="Georgia"/>
          <w:sz w:val="24"/>
          <w:szCs w:val="24"/>
        </w:rPr>
      </w:pPr>
      <w:r w:rsidRPr="00023D8E">
        <w:rPr>
          <w:rFonts w:ascii="Georgia" w:hAnsi="Georgia"/>
          <w:sz w:val="24"/>
          <w:szCs w:val="24"/>
        </w:rPr>
        <w:t>2-3 seriously mentally ill</w:t>
      </w:r>
    </w:p>
    <w:p w:rsidR="00F07660" w:rsidRPr="00023D8E" w:rsidRDefault="00F07660" w:rsidP="00844C0A">
      <w:pPr>
        <w:jc w:val="left"/>
        <w:rPr>
          <w:rFonts w:ascii="Georgia" w:hAnsi="Georgia"/>
          <w:b/>
          <w:sz w:val="24"/>
          <w:szCs w:val="24"/>
        </w:rPr>
      </w:pPr>
    </w:p>
    <w:p w:rsidR="001B734B" w:rsidRPr="00023D8E" w:rsidRDefault="00615CD7" w:rsidP="001B734B">
      <w:pPr>
        <w:jc w:val="left"/>
        <w:rPr>
          <w:rFonts w:ascii="Georgia" w:hAnsi="Georgia"/>
          <w:sz w:val="24"/>
          <w:szCs w:val="24"/>
        </w:rPr>
      </w:pPr>
      <w:r w:rsidRPr="00023D8E">
        <w:rPr>
          <w:rFonts w:ascii="Georgia" w:hAnsi="Georgia"/>
          <w:sz w:val="24"/>
          <w:szCs w:val="24"/>
        </w:rPr>
        <w:t xml:space="preserve">Board members praised him on the outstanding success of the </w:t>
      </w:r>
      <w:r w:rsidR="001B734B" w:rsidRPr="00023D8E">
        <w:rPr>
          <w:rFonts w:ascii="Georgia" w:hAnsi="Georgia"/>
          <w:sz w:val="24"/>
          <w:szCs w:val="24"/>
        </w:rPr>
        <w:t xml:space="preserve">Outreach </w:t>
      </w:r>
      <w:r w:rsidRPr="00023D8E">
        <w:rPr>
          <w:rFonts w:ascii="Georgia" w:hAnsi="Georgia"/>
          <w:sz w:val="24"/>
          <w:szCs w:val="24"/>
        </w:rPr>
        <w:t>facility.</w:t>
      </w:r>
    </w:p>
    <w:p w:rsidR="001B734B" w:rsidRPr="00023D8E" w:rsidRDefault="001B734B" w:rsidP="001B734B">
      <w:pPr>
        <w:jc w:val="left"/>
        <w:rPr>
          <w:rFonts w:ascii="Georgia" w:hAnsi="Georgia"/>
          <w:sz w:val="24"/>
          <w:szCs w:val="24"/>
        </w:rPr>
      </w:pPr>
    </w:p>
    <w:p w:rsidR="00615CD7" w:rsidRPr="00023D8E" w:rsidRDefault="00615CD7" w:rsidP="00615CD7">
      <w:pPr>
        <w:jc w:val="left"/>
        <w:rPr>
          <w:rFonts w:ascii="Georgia" w:hAnsi="Georgia"/>
          <w:b/>
          <w:sz w:val="24"/>
          <w:szCs w:val="24"/>
        </w:rPr>
      </w:pPr>
      <w:r w:rsidRPr="00023D8E">
        <w:rPr>
          <w:rFonts w:ascii="Georgia" w:hAnsi="Georgia"/>
          <w:b/>
          <w:sz w:val="24"/>
          <w:szCs w:val="24"/>
        </w:rPr>
        <w:t>Walnut Property Discussion</w:t>
      </w:r>
    </w:p>
    <w:p w:rsidR="00615CD7" w:rsidRPr="00023D8E" w:rsidRDefault="00615CD7" w:rsidP="00615CD7">
      <w:pPr>
        <w:jc w:val="left"/>
        <w:rPr>
          <w:rFonts w:ascii="Georgia" w:hAnsi="Georgia"/>
          <w:sz w:val="24"/>
          <w:szCs w:val="24"/>
        </w:rPr>
      </w:pPr>
      <w:r w:rsidRPr="00023D8E">
        <w:rPr>
          <w:rFonts w:ascii="Georgia" w:hAnsi="Georgia"/>
          <w:sz w:val="24"/>
          <w:szCs w:val="24"/>
        </w:rPr>
        <w:t>Mikki Droste, Executive Director, Capital Area Housing Partnership (CAHP)</w:t>
      </w:r>
      <w:r w:rsidR="00C71C56" w:rsidRPr="00023D8E">
        <w:rPr>
          <w:rFonts w:ascii="Georgia" w:hAnsi="Georgia"/>
          <w:b/>
          <w:sz w:val="24"/>
          <w:szCs w:val="24"/>
        </w:rPr>
        <w:t xml:space="preserve"> </w:t>
      </w:r>
      <w:r w:rsidR="00C71C56" w:rsidRPr="00023D8E">
        <w:rPr>
          <w:rFonts w:ascii="Georgia" w:hAnsi="Georgia"/>
          <w:sz w:val="24"/>
          <w:szCs w:val="24"/>
        </w:rPr>
        <w:t>provided an update on the Walnut Street properties located at 517 N. Walnut</w:t>
      </w:r>
      <w:r w:rsidR="000C7434" w:rsidRPr="00023D8E">
        <w:rPr>
          <w:rFonts w:ascii="Georgia" w:hAnsi="Georgia"/>
          <w:sz w:val="24"/>
          <w:szCs w:val="24"/>
        </w:rPr>
        <w:t>. C</w:t>
      </w:r>
      <w:r w:rsidR="00C71C56" w:rsidRPr="00023D8E">
        <w:rPr>
          <w:rFonts w:ascii="Georgia" w:hAnsi="Georgia"/>
          <w:sz w:val="24"/>
          <w:szCs w:val="24"/>
        </w:rPr>
        <w:t>urrently</w:t>
      </w:r>
      <w:r w:rsidR="000D0E4F" w:rsidRPr="00023D8E">
        <w:rPr>
          <w:rFonts w:ascii="Georgia" w:hAnsi="Georgia"/>
          <w:sz w:val="24"/>
          <w:szCs w:val="24"/>
        </w:rPr>
        <w:t>, there are</w:t>
      </w:r>
      <w:r w:rsidR="00C71C56" w:rsidRPr="00023D8E">
        <w:rPr>
          <w:rFonts w:ascii="Georgia" w:hAnsi="Georgia"/>
          <w:sz w:val="24"/>
          <w:szCs w:val="24"/>
        </w:rPr>
        <w:t xml:space="preserve"> nine (9) clients and as of June 30, 201</w:t>
      </w:r>
      <w:r w:rsidR="000D0E4F" w:rsidRPr="00023D8E">
        <w:rPr>
          <w:rFonts w:ascii="Georgia" w:hAnsi="Georgia"/>
          <w:sz w:val="24"/>
          <w:szCs w:val="24"/>
        </w:rPr>
        <w:t>9</w:t>
      </w:r>
      <w:r w:rsidR="00C71C56" w:rsidRPr="00023D8E">
        <w:rPr>
          <w:rFonts w:ascii="Georgia" w:hAnsi="Georgia"/>
          <w:sz w:val="24"/>
          <w:szCs w:val="24"/>
        </w:rPr>
        <w:t>, there will be no financial support for the program. CAHP’s Board decided that applying for low-income housing tax credits and combin</w:t>
      </w:r>
      <w:r w:rsidR="00D61007" w:rsidRPr="00023D8E">
        <w:rPr>
          <w:rFonts w:ascii="Georgia" w:hAnsi="Georgia"/>
          <w:sz w:val="24"/>
          <w:szCs w:val="24"/>
        </w:rPr>
        <w:t>ing</w:t>
      </w:r>
      <w:r w:rsidR="00C71C56" w:rsidRPr="00023D8E">
        <w:rPr>
          <w:rFonts w:ascii="Georgia" w:hAnsi="Georgia"/>
          <w:sz w:val="24"/>
          <w:szCs w:val="24"/>
        </w:rPr>
        <w:t xml:space="preserve"> the Walnut</w:t>
      </w:r>
      <w:r w:rsidR="00D61007" w:rsidRPr="00023D8E">
        <w:rPr>
          <w:rFonts w:ascii="Georgia" w:hAnsi="Georgia"/>
          <w:sz w:val="24"/>
          <w:szCs w:val="24"/>
        </w:rPr>
        <w:t xml:space="preserve"> Street</w:t>
      </w:r>
      <w:r w:rsidR="00C71C56" w:rsidRPr="00023D8E">
        <w:rPr>
          <w:rFonts w:ascii="Georgia" w:hAnsi="Georgia"/>
          <w:sz w:val="24"/>
          <w:szCs w:val="24"/>
        </w:rPr>
        <w:t xml:space="preserve"> property units (9) with the Ferris Manor </w:t>
      </w:r>
      <w:r w:rsidR="007B0F9C" w:rsidRPr="00023D8E">
        <w:rPr>
          <w:rFonts w:ascii="Georgia" w:hAnsi="Georgia"/>
          <w:sz w:val="24"/>
          <w:szCs w:val="24"/>
        </w:rPr>
        <w:t xml:space="preserve">(located at </w:t>
      </w:r>
      <w:r w:rsidR="00D61007" w:rsidRPr="00023D8E">
        <w:rPr>
          <w:rFonts w:ascii="Georgia" w:hAnsi="Georgia"/>
          <w:sz w:val="24"/>
          <w:szCs w:val="24"/>
        </w:rPr>
        <w:t xml:space="preserve">516 W. </w:t>
      </w:r>
      <w:r w:rsidR="007B0F9C" w:rsidRPr="00023D8E">
        <w:rPr>
          <w:rFonts w:ascii="Georgia" w:hAnsi="Georgia"/>
          <w:sz w:val="24"/>
          <w:szCs w:val="24"/>
        </w:rPr>
        <w:t>Sagina</w:t>
      </w:r>
      <w:r w:rsidR="00D61007" w:rsidRPr="00023D8E">
        <w:rPr>
          <w:rFonts w:ascii="Georgia" w:hAnsi="Georgia"/>
          <w:sz w:val="24"/>
          <w:szCs w:val="24"/>
        </w:rPr>
        <w:t>w</w:t>
      </w:r>
      <w:r w:rsidR="007B0F9C" w:rsidRPr="00023D8E">
        <w:rPr>
          <w:rFonts w:ascii="Georgia" w:hAnsi="Georgia"/>
          <w:sz w:val="24"/>
          <w:szCs w:val="24"/>
        </w:rPr>
        <w:t>)</w:t>
      </w:r>
      <w:r w:rsidR="00D61007" w:rsidRPr="00023D8E">
        <w:rPr>
          <w:rFonts w:ascii="Georgia" w:hAnsi="Georgia"/>
          <w:sz w:val="24"/>
          <w:szCs w:val="24"/>
        </w:rPr>
        <w:t xml:space="preserve"> </w:t>
      </w:r>
      <w:r w:rsidR="00C71C56" w:rsidRPr="00023D8E">
        <w:rPr>
          <w:rFonts w:ascii="Georgia" w:hAnsi="Georgia"/>
          <w:sz w:val="24"/>
          <w:szCs w:val="24"/>
        </w:rPr>
        <w:t xml:space="preserve">units </w:t>
      </w:r>
      <w:r w:rsidR="007B0F9C" w:rsidRPr="00023D8E">
        <w:rPr>
          <w:rFonts w:ascii="Georgia" w:hAnsi="Georgia"/>
          <w:sz w:val="24"/>
          <w:szCs w:val="24"/>
        </w:rPr>
        <w:t>(</w:t>
      </w:r>
      <w:r w:rsidR="00C71C56" w:rsidRPr="00023D8E">
        <w:rPr>
          <w:rFonts w:ascii="Georgia" w:hAnsi="Georgia"/>
          <w:sz w:val="24"/>
          <w:szCs w:val="24"/>
        </w:rPr>
        <w:t xml:space="preserve">23) </w:t>
      </w:r>
      <w:r w:rsidR="00D61007" w:rsidRPr="00023D8E">
        <w:rPr>
          <w:rFonts w:ascii="Georgia" w:hAnsi="Georgia"/>
          <w:sz w:val="24"/>
          <w:szCs w:val="24"/>
        </w:rPr>
        <w:t>could possibly help with the operation of both facilities. The plan is to apply for the HUD/MSHDA PSH funding which allows at least 35% of units to be eligible, 100% of the units are not allowed for the project based vouchers.</w:t>
      </w:r>
      <w:r w:rsidR="000C7434" w:rsidRPr="00023D8E">
        <w:rPr>
          <w:rFonts w:ascii="Georgia" w:hAnsi="Georgia"/>
          <w:sz w:val="24"/>
          <w:szCs w:val="24"/>
        </w:rPr>
        <w:t xml:space="preserve"> At least four (4) of the units will remain tenant based. A total of at least 12 units would be eligible for project-based vouchers. </w:t>
      </w:r>
      <w:r w:rsidR="00D61007" w:rsidRPr="00023D8E">
        <w:rPr>
          <w:rFonts w:ascii="Georgia" w:hAnsi="Georgia"/>
          <w:sz w:val="24"/>
          <w:szCs w:val="24"/>
        </w:rPr>
        <w:t xml:space="preserve"> CMH/AHM would be maintained as the lead agencies.  Onsite management will be provided. </w:t>
      </w:r>
      <w:r w:rsidR="00F1342A" w:rsidRPr="00023D8E">
        <w:rPr>
          <w:rFonts w:ascii="Georgia" w:hAnsi="Georgia"/>
          <w:sz w:val="24"/>
          <w:szCs w:val="24"/>
        </w:rPr>
        <w:t xml:space="preserve">The Walnut Street property would be rehabilitated. None of the clients will be evicted. Some of the clients may be eligible for the move up program </w:t>
      </w:r>
      <w:r w:rsidR="000C7434" w:rsidRPr="00023D8E">
        <w:rPr>
          <w:rFonts w:ascii="Georgia" w:hAnsi="Georgia"/>
          <w:sz w:val="24"/>
          <w:szCs w:val="24"/>
        </w:rPr>
        <w:t>as well</w:t>
      </w:r>
      <w:r w:rsidR="00F1342A" w:rsidRPr="00023D8E">
        <w:rPr>
          <w:rFonts w:ascii="Georgia" w:hAnsi="Georgia"/>
          <w:sz w:val="24"/>
          <w:szCs w:val="24"/>
        </w:rPr>
        <w:t xml:space="preserve"> as may qualify for the project based vouchers. The housing first model will be utilized and clients will proceed through the coordinated entry process</w:t>
      </w:r>
      <w:r w:rsidR="000D0E4F" w:rsidRPr="00023D8E">
        <w:rPr>
          <w:rFonts w:ascii="Georgia" w:hAnsi="Georgia"/>
          <w:sz w:val="24"/>
          <w:szCs w:val="24"/>
        </w:rPr>
        <w:t xml:space="preserve"> of the CoC</w:t>
      </w:r>
      <w:r w:rsidR="00F1342A" w:rsidRPr="00023D8E">
        <w:rPr>
          <w:rFonts w:ascii="Georgia" w:hAnsi="Georgia"/>
          <w:sz w:val="24"/>
          <w:szCs w:val="24"/>
        </w:rPr>
        <w:t xml:space="preserve">. The timeframe is anticipated at approximately one year. </w:t>
      </w:r>
      <w:r w:rsidR="00D61007" w:rsidRPr="00023D8E">
        <w:rPr>
          <w:rFonts w:ascii="Georgia" w:hAnsi="Georgia"/>
          <w:sz w:val="24"/>
          <w:szCs w:val="24"/>
        </w:rPr>
        <w:t xml:space="preserve">In order to qualify/ apply, CAHP would need the support of the </w:t>
      </w:r>
      <w:r w:rsidR="000D0E4F" w:rsidRPr="00023D8E">
        <w:rPr>
          <w:rFonts w:ascii="Georgia" w:hAnsi="Georgia"/>
          <w:sz w:val="24"/>
          <w:szCs w:val="24"/>
        </w:rPr>
        <w:t xml:space="preserve">local </w:t>
      </w:r>
      <w:r w:rsidR="00D61007" w:rsidRPr="00023D8E">
        <w:rPr>
          <w:rFonts w:ascii="Georgia" w:hAnsi="Georgia"/>
          <w:sz w:val="24"/>
          <w:szCs w:val="24"/>
        </w:rPr>
        <w:t xml:space="preserve">CoC </w:t>
      </w:r>
      <w:r w:rsidR="00F1342A" w:rsidRPr="00023D8E">
        <w:rPr>
          <w:rFonts w:ascii="Georgia" w:hAnsi="Georgia"/>
          <w:sz w:val="24"/>
          <w:szCs w:val="24"/>
        </w:rPr>
        <w:t>as well as support letters from agencies.</w:t>
      </w:r>
      <w:r w:rsidR="000C7434" w:rsidRPr="00023D8E">
        <w:rPr>
          <w:rFonts w:ascii="Georgia" w:hAnsi="Georgia"/>
          <w:sz w:val="24"/>
          <w:szCs w:val="24"/>
        </w:rPr>
        <w:t xml:space="preserve"> The application is due April 1, 2019. To date, funding includes $250,000 from the City of Lansing Development Office </w:t>
      </w:r>
      <w:r w:rsidR="000C7434" w:rsidRPr="00023D8E">
        <w:rPr>
          <w:rFonts w:ascii="Georgia" w:hAnsi="Georgia"/>
          <w:sz w:val="24"/>
          <w:szCs w:val="24"/>
        </w:rPr>
        <w:lastRenderedPageBreak/>
        <w:t xml:space="preserve">and personal investments </w:t>
      </w:r>
      <w:r w:rsidR="000D0E4F" w:rsidRPr="00023D8E">
        <w:rPr>
          <w:rFonts w:ascii="Georgia" w:hAnsi="Georgia"/>
          <w:sz w:val="24"/>
          <w:szCs w:val="24"/>
        </w:rPr>
        <w:t>from</w:t>
      </w:r>
      <w:r w:rsidR="000C7434" w:rsidRPr="00023D8E">
        <w:rPr>
          <w:rFonts w:ascii="Georgia" w:hAnsi="Georgia"/>
          <w:sz w:val="24"/>
          <w:szCs w:val="24"/>
        </w:rPr>
        <w:t xml:space="preserve"> CAHP. However, if HUD/MSHDA funding is not granted, that will be a problem but, will re-apply in October. Several discussions ensued.</w:t>
      </w:r>
      <w:r w:rsidRPr="00023D8E">
        <w:rPr>
          <w:rFonts w:ascii="Georgia" w:hAnsi="Georgia"/>
          <w:b/>
          <w:sz w:val="24"/>
          <w:szCs w:val="24"/>
        </w:rPr>
        <w:t xml:space="preserve"> </w:t>
      </w:r>
      <w:r w:rsidR="000D0E4F" w:rsidRPr="00023D8E">
        <w:rPr>
          <w:rFonts w:ascii="Georgia" w:hAnsi="Georgia"/>
          <w:b/>
          <w:sz w:val="24"/>
          <w:szCs w:val="24"/>
        </w:rPr>
        <w:t xml:space="preserve"> </w:t>
      </w:r>
      <w:r w:rsidR="000D0E4F" w:rsidRPr="00023D8E">
        <w:rPr>
          <w:rFonts w:ascii="Georgia" w:hAnsi="Georgia"/>
          <w:sz w:val="24"/>
          <w:szCs w:val="24"/>
        </w:rPr>
        <w:t xml:space="preserve">Sharon Dade moved to support the CAHP application for funding from HUD/MSHDA for project based vouchers for the Walnut Street Property and Ferris Manor Property. Jessica Lamson seconded. Doris Witherspoon recused. Motion carried. A letter of support will be written on behalf of the CoC. </w:t>
      </w:r>
    </w:p>
    <w:p w:rsidR="00615CD7" w:rsidRPr="00023D8E" w:rsidRDefault="00615CD7" w:rsidP="00615CD7">
      <w:pPr>
        <w:jc w:val="left"/>
        <w:rPr>
          <w:rFonts w:ascii="Georgia" w:hAnsi="Georgia"/>
          <w:sz w:val="24"/>
          <w:szCs w:val="24"/>
        </w:rPr>
      </w:pPr>
    </w:p>
    <w:p w:rsidR="007D0D54" w:rsidRPr="00023D8E" w:rsidRDefault="007D0D54" w:rsidP="00844C0A">
      <w:pPr>
        <w:jc w:val="left"/>
        <w:rPr>
          <w:rFonts w:ascii="Georgia" w:hAnsi="Georgia"/>
          <w:b/>
          <w:sz w:val="24"/>
          <w:szCs w:val="24"/>
        </w:rPr>
      </w:pPr>
    </w:p>
    <w:p w:rsidR="00F508D8" w:rsidRPr="00023D8E" w:rsidRDefault="00F508D8" w:rsidP="00844C0A">
      <w:pPr>
        <w:jc w:val="left"/>
        <w:rPr>
          <w:rFonts w:ascii="Georgia" w:hAnsi="Georgia"/>
          <w:b/>
          <w:sz w:val="24"/>
          <w:szCs w:val="24"/>
        </w:rPr>
      </w:pPr>
      <w:r w:rsidRPr="00023D8E">
        <w:rPr>
          <w:rFonts w:ascii="Georgia" w:hAnsi="Georgia"/>
          <w:b/>
          <w:sz w:val="24"/>
          <w:szCs w:val="24"/>
        </w:rPr>
        <w:t>Governance</w:t>
      </w:r>
    </w:p>
    <w:p w:rsidR="007A4E3B" w:rsidRDefault="00023D8E" w:rsidP="00844C0A">
      <w:pPr>
        <w:jc w:val="left"/>
        <w:rPr>
          <w:rFonts w:ascii="Georgia" w:hAnsi="Georgia"/>
          <w:sz w:val="24"/>
          <w:szCs w:val="24"/>
        </w:rPr>
      </w:pPr>
      <w:r>
        <w:rPr>
          <w:rFonts w:ascii="Georgia" w:hAnsi="Georgia"/>
          <w:sz w:val="24"/>
          <w:szCs w:val="24"/>
        </w:rPr>
        <w:t>Liza Rios reported on Governance committee. She and Jennifer Mahon met to address the issues of the Board</w:t>
      </w:r>
      <w:r w:rsidR="00FC5AC1">
        <w:rPr>
          <w:rFonts w:ascii="Georgia" w:hAnsi="Georgia"/>
          <w:sz w:val="24"/>
          <w:szCs w:val="24"/>
        </w:rPr>
        <w:t>’s</w:t>
      </w:r>
      <w:r>
        <w:rPr>
          <w:rFonts w:ascii="Georgia" w:hAnsi="Georgia"/>
          <w:sz w:val="24"/>
          <w:szCs w:val="24"/>
        </w:rPr>
        <w:t xml:space="preserve"> concerns i</w:t>
      </w:r>
      <w:r w:rsidR="0035547E">
        <w:rPr>
          <w:rFonts w:ascii="Georgia" w:hAnsi="Georgia"/>
          <w:sz w:val="24"/>
          <w:szCs w:val="24"/>
        </w:rPr>
        <w:t>n</w:t>
      </w:r>
      <w:r>
        <w:rPr>
          <w:rFonts w:ascii="Georgia" w:hAnsi="Georgia"/>
          <w:sz w:val="24"/>
          <w:szCs w:val="24"/>
        </w:rPr>
        <w:t xml:space="preserve"> reference to Board attendance, elected/appointed positions</w:t>
      </w:r>
      <w:r w:rsidR="007A4E3B">
        <w:rPr>
          <w:rFonts w:ascii="Georgia" w:hAnsi="Georgia"/>
          <w:sz w:val="24"/>
          <w:szCs w:val="24"/>
        </w:rPr>
        <w:t xml:space="preserve"> and role of Treasurer. </w:t>
      </w:r>
      <w:r w:rsidR="0035547E">
        <w:rPr>
          <w:rFonts w:ascii="Georgia" w:hAnsi="Georgia"/>
          <w:sz w:val="24"/>
          <w:szCs w:val="24"/>
        </w:rPr>
        <w:t xml:space="preserve">There are other items still being reviewed but for </w:t>
      </w:r>
      <w:r w:rsidR="007A4E3B">
        <w:rPr>
          <w:rFonts w:ascii="Georgia" w:hAnsi="Georgia"/>
          <w:sz w:val="24"/>
          <w:szCs w:val="24"/>
        </w:rPr>
        <w:t>the purposes of this meeting, the three items will be discussed and presented sixty days prior to the April meeting, therefore, would need to be presented by the end of February:</w:t>
      </w:r>
    </w:p>
    <w:p w:rsidR="007A4E3B" w:rsidRDefault="007A4E3B" w:rsidP="00844C0A">
      <w:pPr>
        <w:jc w:val="left"/>
        <w:rPr>
          <w:rFonts w:ascii="Georgia" w:hAnsi="Georgia"/>
          <w:sz w:val="24"/>
          <w:szCs w:val="24"/>
        </w:rPr>
      </w:pPr>
    </w:p>
    <w:p w:rsidR="00E60D38" w:rsidRDefault="00E60D38" w:rsidP="00FC5AC1">
      <w:pPr>
        <w:pStyle w:val="ListParagraph"/>
        <w:numPr>
          <w:ilvl w:val="0"/>
          <w:numId w:val="2"/>
        </w:numPr>
        <w:jc w:val="left"/>
        <w:rPr>
          <w:rFonts w:ascii="Georgia" w:hAnsi="Georgia"/>
          <w:sz w:val="24"/>
          <w:szCs w:val="24"/>
        </w:rPr>
      </w:pPr>
      <w:r>
        <w:rPr>
          <w:rFonts w:ascii="Georgia" w:hAnsi="Georgia"/>
          <w:sz w:val="24"/>
          <w:szCs w:val="24"/>
        </w:rPr>
        <w:t>Add DHS as an appointed or elected position to the Board (Article 6,    Composition of the Board). Discussion followed. Jessica Lamson moved to ask the Governance Committee to further discuss this issue and bring forward for the July meeting. Sharon Dade seconded. Motion carried</w:t>
      </w:r>
    </w:p>
    <w:p w:rsidR="00E60D38" w:rsidRDefault="00E60D38" w:rsidP="00B24D43">
      <w:pPr>
        <w:pStyle w:val="ListParagraph"/>
        <w:numPr>
          <w:ilvl w:val="0"/>
          <w:numId w:val="2"/>
        </w:numPr>
        <w:jc w:val="left"/>
        <w:rPr>
          <w:rFonts w:ascii="Georgia" w:hAnsi="Georgia"/>
          <w:sz w:val="24"/>
          <w:szCs w:val="24"/>
        </w:rPr>
      </w:pPr>
      <w:r w:rsidRPr="007459E7">
        <w:rPr>
          <w:rFonts w:ascii="Georgia" w:hAnsi="Georgia"/>
          <w:sz w:val="24"/>
          <w:szCs w:val="24"/>
        </w:rPr>
        <w:t xml:space="preserve"> Board membership attendance (Article 6, Section 6 #2). Any Director can be removed without cause is addressed in the Bylaws.</w:t>
      </w:r>
      <w:r w:rsidR="007459E7" w:rsidRPr="007459E7">
        <w:rPr>
          <w:rFonts w:ascii="Georgia" w:hAnsi="Georgia"/>
          <w:sz w:val="24"/>
          <w:szCs w:val="24"/>
        </w:rPr>
        <w:t xml:space="preserve"> Discussion followed. This item was referred back to Governance Committee for further discuss and will be brough</w:t>
      </w:r>
      <w:r w:rsidR="007459E7">
        <w:rPr>
          <w:rFonts w:ascii="Georgia" w:hAnsi="Georgia"/>
          <w:sz w:val="24"/>
          <w:szCs w:val="24"/>
        </w:rPr>
        <w:t>t</w:t>
      </w:r>
      <w:r w:rsidR="007459E7" w:rsidRPr="007459E7">
        <w:rPr>
          <w:rFonts w:ascii="Georgia" w:hAnsi="Georgia"/>
          <w:sz w:val="24"/>
          <w:szCs w:val="24"/>
        </w:rPr>
        <w:t xml:space="preserve"> forward for the July meeting. </w:t>
      </w:r>
    </w:p>
    <w:p w:rsidR="007459E7" w:rsidRPr="007459E7" w:rsidRDefault="007459E7" w:rsidP="00B24D43">
      <w:pPr>
        <w:pStyle w:val="ListParagraph"/>
        <w:numPr>
          <w:ilvl w:val="0"/>
          <w:numId w:val="2"/>
        </w:numPr>
        <w:jc w:val="left"/>
        <w:rPr>
          <w:rFonts w:ascii="Georgia" w:hAnsi="Georgia"/>
          <w:sz w:val="24"/>
          <w:szCs w:val="24"/>
        </w:rPr>
      </w:pPr>
      <w:r>
        <w:rPr>
          <w:rFonts w:ascii="Georgia" w:hAnsi="Georgia"/>
          <w:sz w:val="24"/>
          <w:szCs w:val="24"/>
        </w:rPr>
        <w:t xml:space="preserve">Separation of Treasurer from Finance Committee Chair. There was discussion regarding the role of the positions. Concerns were expressed regarding how overwhelming the responsibilities can be for one person. Further discussion ensued. Gabriel Biber moved to no longer have the Finance Committee, CHRC include management and </w:t>
      </w:r>
      <w:r w:rsidR="00A66C1F">
        <w:rPr>
          <w:rFonts w:ascii="Georgia" w:hAnsi="Georgia"/>
          <w:sz w:val="24"/>
          <w:szCs w:val="24"/>
        </w:rPr>
        <w:t>all recommendations are forward to the Board. Cindi Borgman seconded. Motion carried. There was further discussion on creating another committee to address finances. Sharon Dade moved to create an ad hoc committee, chaired by the City of Lansing - fiduciary. Cindi Borgman second.</w:t>
      </w:r>
    </w:p>
    <w:p w:rsidR="00023D8E" w:rsidRPr="00E60D38" w:rsidRDefault="007A4E3B" w:rsidP="00E60D38">
      <w:pPr>
        <w:jc w:val="left"/>
        <w:rPr>
          <w:rFonts w:ascii="Georgia" w:hAnsi="Georgia"/>
          <w:sz w:val="24"/>
          <w:szCs w:val="24"/>
        </w:rPr>
      </w:pPr>
      <w:r w:rsidRPr="00E60D38">
        <w:rPr>
          <w:rFonts w:ascii="Georgia" w:hAnsi="Georgia"/>
          <w:sz w:val="24"/>
          <w:szCs w:val="24"/>
        </w:rPr>
        <w:t xml:space="preserve"> </w:t>
      </w:r>
      <w:r w:rsidR="00023D8E" w:rsidRPr="00E60D38">
        <w:rPr>
          <w:rFonts w:ascii="Georgia" w:hAnsi="Georgia"/>
          <w:sz w:val="24"/>
          <w:szCs w:val="24"/>
        </w:rPr>
        <w:t xml:space="preserve"> </w:t>
      </w:r>
    </w:p>
    <w:p w:rsidR="00023D8E" w:rsidRDefault="00023D8E" w:rsidP="00844C0A">
      <w:pPr>
        <w:jc w:val="left"/>
        <w:rPr>
          <w:rFonts w:ascii="Georgia" w:hAnsi="Georgia"/>
          <w:sz w:val="24"/>
          <w:szCs w:val="24"/>
        </w:rPr>
      </w:pPr>
    </w:p>
    <w:p w:rsidR="00023D8E" w:rsidRDefault="00023D8E" w:rsidP="00844C0A">
      <w:pPr>
        <w:jc w:val="left"/>
        <w:rPr>
          <w:rFonts w:ascii="Georgia" w:hAnsi="Georgia"/>
          <w:sz w:val="24"/>
          <w:szCs w:val="24"/>
        </w:rPr>
      </w:pPr>
    </w:p>
    <w:p w:rsidR="0040701A" w:rsidRPr="00023D8E" w:rsidRDefault="0040701A" w:rsidP="0040701A">
      <w:pPr>
        <w:jc w:val="left"/>
        <w:rPr>
          <w:rFonts w:ascii="Georgia" w:hAnsi="Georgia"/>
          <w:b/>
          <w:sz w:val="24"/>
          <w:szCs w:val="24"/>
        </w:rPr>
      </w:pPr>
      <w:r w:rsidRPr="00023D8E">
        <w:rPr>
          <w:rFonts w:ascii="Georgia" w:hAnsi="Georgia"/>
          <w:b/>
          <w:sz w:val="24"/>
          <w:szCs w:val="24"/>
        </w:rPr>
        <w:t>Committee Reports</w:t>
      </w:r>
    </w:p>
    <w:p w:rsidR="0040701A" w:rsidRDefault="0040701A" w:rsidP="0040701A">
      <w:pPr>
        <w:jc w:val="left"/>
        <w:rPr>
          <w:rFonts w:ascii="Georgia" w:hAnsi="Georgia"/>
          <w:i/>
          <w:sz w:val="24"/>
          <w:szCs w:val="24"/>
        </w:rPr>
      </w:pPr>
    </w:p>
    <w:p w:rsidR="0040701A" w:rsidRDefault="0040701A" w:rsidP="0040701A">
      <w:pPr>
        <w:ind w:firstLine="720"/>
        <w:jc w:val="left"/>
        <w:rPr>
          <w:rFonts w:ascii="Georgia" w:hAnsi="Georgia"/>
          <w:sz w:val="24"/>
          <w:szCs w:val="24"/>
        </w:rPr>
      </w:pPr>
      <w:r w:rsidRPr="0040701A">
        <w:rPr>
          <w:rFonts w:ascii="Georgia" w:hAnsi="Georgia"/>
          <w:sz w:val="24"/>
          <w:szCs w:val="24"/>
        </w:rPr>
        <w:t xml:space="preserve">Membership </w:t>
      </w:r>
      <w:r>
        <w:rPr>
          <w:rFonts w:ascii="Georgia" w:hAnsi="Georgia"/>
          <w:sz w:val="24"/>
          <w:szCs w:val="24"/>
        </w:rPr>
        <w:t>– Still meeting</w:t>
      </w:r>
    </w:p>
    <w:p w:rsidR="00093B30" w:rsidRDefault="00093B30" w:rsidP="0040701A">
      <w:pPr>
        <w:ind w:firstLine="720"/>
        <w:jc w:val="left"/>
        <w:rPr>
          <w:rFonts w:ascii="Georgia" w:hAnsi="Georgia"/>
          <w:sz w:val="24"/>
          <w:szCs w:val="24"/>
        </w:rPr>
      </w:pPr>
    </w:p>
    <w:p w:rsidR="0040701A" w:rsidRDefault="0040701A" w:rsidP="0040701A">
      <w:pPr>
        <w:ind w:firstLine="720"/>
        <w:jc w:val="left"/>
        <w:rPr>
          <w:rFonts w:ascii="Georgia" w:hAnsi="Georgia"/>
          <w:sz w:val="24"/>
          <w:szCs w:val="24"/>
        </w:rPr>
      </w:pPr>
      <w:r>
        <w:rPr>
          <w:rFonts w:ascii="Georgia" w:hAnsi="Georgia"/>
          <w:sz w:val="24"/>
          <w:szCs w:val="24"/>
        </w:rPr>
        <w:t>Strategic Planning – Committee is continuing to work on the Strategic plan</w:t>
      </w:r>
    </w:p>
    <w:p w:rsidR="00093B30" w:rsidRDefault="00093B30" w:rsidP="0040701A">
      <w:pPr>
        <w:ind w:firstLine="720"/>
        <w:jc w:val="left"/>
        <w:rPr>
          <w:rFonts w:ascii="Georgia" w:hAnsi="Georgia"/>
          <w:sz w:val="24"/>
          <w:szCs w:val="24"/>
        </w:rPr>
      </w:pPr>
    </w:p>
    <w:p w:rsidR="0040701A" w:rsidRDefault="0040701A" w:rsidP="00093B30">
      <w:pPr>
        <w:ind w:left="720"/>
        <w:jc w:val="left"/>
        <w:rPr>
          <w:rFonts w:ascii="Georgia" w:hAnsi="Georgia"/>
          <w:sz w:val="24"/>
          <w:szCs w:val="24"/>
        </w:rPr>
      </w:pPr>
      <w:r>
        <w:rPr>
          <w:rFonts w:ascii="Georgia" w:hAnsi="Georgia"/>
          <w:sz w:val="24"/>
          <w:szCs w:val="24"/>
        </w:rPr>
        <w:t>CQI – Committee is looking specifically</w:t>
      </w:r>
      <w:r w:rsidR="00093B30">
        <w:rPr>
          <w:rFonts w:ascii="Georgia" w:hAnsi="Georgia"/>
          <w:sz w:val="24"/>
          <w:szCs w:val="24"/>
        </w:rPr>
        <w:t xml:space="preserve"> at obtaining data driven information. Next meeting – Thursday, February 14, 2019 at 1:00 p.m.</w:t>
      </w:r>
      <w:r>
        <w:rPr>
          <w:rFonts w:ascii="Georgia" w:hAnsi="Georgia"/>
          <w:sz w:val="24"/>
          <w:szCs w:val="24"/>
        </w:rPr>
        <w:t xml:space="preserve"> </w:t>
      </w:r>
    </w:p>
    <w:p w:rsidR="00093B30" w:rsidRPr="0040701A" w:rsidRDefault="00093B30" w:rsidP="0040701A">
      <w:pPr>
        <w:ind w:firstLine="720"/>
        <w:jc w:val="left"/>
        <w:rPr>
          <w:rFonts w:ascii="Georgia" w:hAnsi="Georgia"/>
          <w:sz w:val="24"/>
          <w:szCs w:val="24"/>
        </w:rPr>
      </w:pPr>
    </w:p>
    <w:p w:rsidR="00093B30" w:rsidRDefault="0040701A" w:rsidP="00093B30">
      <w:pPr>
        <w:jc w:val="left"/>
        <w:rPr>
          <w:rFonts w:ascii="Georgia" w:hAnsi="Georgia"/>
          <w:sz w:val="24"/>
          <w:szCs w:val="24"/>
        </w:rPr>
      </w:pPr>
      <w:r w:rsidRPr="00023D8E">
        <w:rPr>
          <w:rFonts w:ascii="Georgia" w:hAnsi="Georgia"/>
          <w:i/>
          <w:sz w:val="24"/>
          <w:szCs w:val="24"/>
        </w:rPr>
        <w:t xml:space="preserve"> </w:t>
      </w:r>
      <w:r w:rsidR="00093B30">
        <w:rPr>
          <w:rFonts w:ascii="Georgia" w:hAnsi="Georgia"/>
          <w:i/>
          <w:sz w:val="24"/>
          <w:szCs w:val="24"/>
        </w:rPr>
        <w:tab/>
      </w:r>
      <w:r w:rsidR="00093B30" w:rsidRPr="00093B30">
        <w:rPr>
          <w:rFonts w:ascii="Georgia" w:hAnsi="Georgia"/>
          <w:sz w:val="24"/>
          <w:szCs w:val="24"/>
        </w:rPr>
        <w:t xml:space="preserve">Network Meeting </w:t>
      </w:r>
      <w:r w:rsidR="00093B30">
        <w:rPr>
          <w:rFonts w:ascii="Georgia" w:hAnsi="Georgia"/>
          <w:sz w:val="24"/>
          <w:szCs w:val="24"/>
        </w:rPr>
        <w:t>– Topic Suggestions</w:t>
      </w:r>
    </w:p>
    <w:p w:rsidR="00093B30" w:rsidRDefault="00093B30" w:rsidP="00093B30">
      <w:pPr>
        <w:jc w:val="left"/>
        <w:rPr>
          <w:rFonts w:ascii="Georgia" w:hAnsi="Georgia"/>
          <w:sz w:val="24"/>
          <w:szCs w:val="24"/>
        </w:rPr>
      </w:pPr>
    </w:p>
    <w:p w:rsidR="00093B30" w:rsidRDefault="00093B30" w:rsidP="00093B30">
      <w:pPr>
        <w:jc w:val="left"/>
        <w:rPr>
          <w:rFonts w:ascii="Georgia" w:hAnsi="Georgia"/>
          <w:sz w:val="24"/>
          <w:szCs w:val="24"/>
        </w:rPr>
      </w:pPr>
      <w:r>
        <w:rPr>
          <w:rFonts w:ascii="Georgia" w:hAnsi="Georgia"/>
          <w:sz w:val="24"/>
          <w:szCs w:val="24"/>
        </w:rPr>
        <w:tab/>
        <w:t>Veteran’s Coordination – No report</w:t>
      </w:r>
    </w:p>
    <w:p w:rsidR="00093B30" w:rsidRDefault="00093B30" w:rsidP="00093B30">
      <w:pPr>
        <w:jc w:val="left"/>
        <w:rPr>
          <w:rFonts w:ascii="Georgia" w:hAnsi="Georgia"/>
          <w:sz w:val="24"/>
          <w:szCs w:val="24"/>
        </w:rPr>
      </w:pPr>
    </w:p>
    <w:p w:rsidR="00093B30" w:rsidRDefault="00093B30" w:rsidP="00093B30">
      <w:pPr>
        <w:jc w:val="left"/>
        <w:rPr>
          <w:rFonts w:ascii="Georgia" w:hAnsi="Georgia"/>
          <w:sz w:val="24"/>
          <w:szCs w:val="24"/>
        </w:rPr>
      </w:pPr>
    </w:p>
    <w:p w:rsidR="00093B30" w:rsidRDefault="00093B30" w:rsidP="00093B30">
      <w:pPr>
        <w:jc w:val="left"/>
        <w:rPr>
          <w:rFonts w:ascii="Georgia" w:hAnsi="Georgia"/>
          <w:sz w:val="24"/>
          <w:szCs w:val="24"/>
        </w:rPr>
      </w:pPr>
    </w:p>
    <w:p w:rsidR="0040701A" w:rsidRPr="00023D8E" w:rsidRDefault="0040701A" w:rsidP="0040701A">
      <w:pPr>
        <w:jc w:val="left"/>
        <w:rPr>
          <w:rFonts w:ascii="Georgia" w:hAnsi="Georgia"/>
          <w:i/>
          <w:sz w:val="24"/>
          <w:szCs w:val="24"/>
        </w:rPr>
      </w:pPr>
    </w:p>
    <w:p w:rsidR="00C45BE9" w:rsidRDefault="0040701A" w:rsidP="00093B30">
      <w:pPr>
        <w:ind w:left="720"/>
        <w:jc w:val="left"/>
        <w:rPr>
          <w:rFonts w:ascii="Georgia" w:hAnsi="Georgia"/>
          <w:sz w:val="24"/>
          <w:szCs w:val="24"/>
        </w:rPr>
      </w:pPr>
      <w:r w:rsidRPr="00093B30">
        <w:rPr>
          <w:rFonts w:ascii="Georgia" w:hAnsi="Georgia"/>
          <w:sz w:val="24"/>
          <w:szCs w:val="24"/>
        </w:rPr>
        <w:t>City of Lansing</w:t>
      </w:r>
      <w:r w:rsidR="00093B30">
        <w:rPr>
          <w:rFonts w:ascii="Georgia" w:hAnsi="Georgia"/>
          <w:sz w:val="24"/>
          <w:szCs w:val="24"/>
        </w:rPr>
        <w:t xml:space="preserve"> – Dr. Joan Jackson Johnson reported that no updates on HUD funding. Toni Young stated that the NOFA registration is out. </w:t>
      </w:r>
      <w:r w:rsidR="00C45BE9">
        <w:rPr>
          <w:rFonts w:ascii="Georgia" w:hAnsi="Georgia"/>
          <w:sz w:val="24"/>
          <w:szCs w:val="24"/>
        </w:rPr>
        <w:t xml:space="preserve">City of Lansing Community Forum </w:t>
      </w:r>
      <w:r w:rsidR="00C165A1">
        <w:rPr>
          <w:rFonts w:ascii="Georgia" w:hAnsi="Georgia"/>
          <w:sz w:val="24"/>
          <w:szCs w:val="24"/>
        </w:rPr>
        <w:t xml:space="preserve">on </w:t>
      </w:r>
      <w:r w:rsidR="00C165A1">
        <w:rPr>
          <w:rFonts w:ascii="Georgia" w:hAnsi="Georgia"/>
          <w:sz w:val="24"/>
          <w:szCs w:val="24"/>
        </w:rPr>
        <w:lastRenderedPageBreak/>
        <w:t xml:space="preserve">February 20, 2019. </w:t>
      </w:r>
      <w:r w:rsidRPr="00023D8E">
        <w:rPr>
          <w:rFonts w:ascii="Georgia" w:hAnsi="Georgia"/>
          <w:sz w:val="24"/>
          <w:szCs w:val="24"/>
        </w:rPr>
        <w:t xml:space="preserve">Doris Witherspoon </w:t>
      </w:r>
      <w:r w:rsidR="00093B30">
        <w:rPr>
          <w:rFonts w:ascii="Georgia" w:hAnsi="Georgia"/>
          <w:sz w:val="24"/>
          <w:szCs w:val="24"/>
        </w:rPr>
        <w:t xml:space="preserve">reported on </w:t>
      </w:r>
      <w:r w:rsidR="00C165A1">
        <w:rPr>
          <w:rFonts w:ascii="Georgia" w:hAnsi="Georgia"/>
          <w:sz w:val="24"/>
          <w:szCs w:val="24"/>
        </w:rPr>
        <w:t>the</w:t>
      </w:r>
      <w:r w:rsidR="00093B30">
        <w:rPr>
          <w:rFonts w:ascii="Georgia" w:hAnsi="Georgia"/>
          <w:sz w:val="24"/>
          <w:szCs w:val="24"/>
        </w:rPr>
        <w:t xml:space="preserve"> second public hearing on the proposed </w:t>
      </w:r>
      <w:r w:rsidR="00C165A1">
        <w:rPr>
          <w:rFonts w:ascii="Georgia" w:hAnsi="Georgia"/>
          <w:sz w:val="24"/>
          <w:szCs w:val="24"/>
        </w:rPr>
        <w:t>fund</w:t>
      </w:r>
      <w:r w:rsidR="00093B30">
        <w:rPr>
          <w:rFonts w:ascii="Georgia" w:hAnsi="Georgia"/>
          <w:sz w:val="24"/>
          <w:szCs w:val="24"/>
        </w:rPr>
        <w:t>ing allocations. Will proceed as we did last y</w:t>
      </w:r>
      <w:r w:rsidR="00C165A1">
        <w:rPr>
          <w:rFonts w:ascii="Georgia" w:hAnsi="Georgia"/>
          <w:sz w:val="24"/>
          <w:szCs w:val="24"/>
        </w:rPr>
        <w:t>e</w:t>
      </w:r>
      <w:r w:rsidR="00093B30">
        <w:rPr>
          <w:rFonts w:ascii="Georgia" w:hAnsi="Georgia"/>
          <w:sz w:val="24"/>
          <w:szCs w:val="24"/>
        </w:rPr>
        <w:t xml:space="preserve">ar until receive </w:t>
      </w:r>
      <w:r w:rsidR="00C45BE9">
        <w:rPr>
          <w:rFonts w:ascii="Georgia" w:hAnsi="Georgia"/>
          <w:sz w:val="24"/>
          <w:szCs w:val="24"/>
        </w:rPr>
        <w:t xml:space="preserve">word from HUD. </w:t>
      </w:r>
    </w:p>
    <w:p w:rsidR="00C45BE9" w:rsidRDefault="00C45BE9" w:rsidP="00093B30">
      <w:pPr>
        <w:ind w:left="720"/>
        <w:jc w:val="left"/>
        <w:rPr>
          <w:rFonts w:ascii="Georgia" w:hAnsi="Georgia"/>
          <w:sz w:val="24"/>
          <w:szCs w:val="24"/>
        </w:rPr>
      </w:pPr>
    </w:p>
    <w:p w:rsidR="00385CF7" w:rsidRPr="00023D8E" w:rsidRDefault="00385CF7" w:rsidP="00844C0A">
      <w:pPr>
        <w:jc w:val="left"/>
        <w:rPr>
          <w:rFonts w:ascii="Georgia" w:hAnsi="Georgia"/>
          <w:sz w:val="24"/>
          <w:szCs w:val="24"/>
        </w:rPr>
      </w:pPr>
    </w:p>
    <w:p w:rsidR="00D6573B" w:rsidRPr="00023D8E" w:rsidRDefault="00D6573B" w:rsidP="00844C0A">
      <w:pPr>
        <w:jc w:val="left"/>
        <w:rPr>
          <w:rFonts w:ascii="Georgia" w:hAnsi="Georgia"/>
          <w:b/>
          <w:sz w:val="24"/>
          <w:szCs w:val="24"/>
        </w:rPr>
      </w:pPr>
      <w:r w:rsidRPr="00023D8E">
        <w:rPr>
          <w:rFonts w:ascii="Georgia" w:hAnsi="Georgia"/>
          <w:b/>
          <w:sz w:val="24"/>
          <w:szCs w:val="24"/>
        </w:rPr>
        <w:t>Cold Weather Policy</w:t>
      </w:r>
    </w:p>
    <w:p w:rsidR="00C165A1" w:rsidRDefault="00C165A1" w:rsidP="00844C0A">
      <w:pPr>
        <w:jc w:val="left"/>
        <w:rPr>
          <w:rFonts w:ascii="Georgia" w:hAnsi="Georgia"/>
          <w:sz w:val="24"/>
          <w:szCs w:val="24"/>
        </w:rPr>
      </w:pPr>
      <w:r>
        <w:rPr>
          <w:rFonts w:ascii="Georgia" w:hAnsi="Georgia"/>
          <w:sz w:val="24"/>
          <w:szCs w:val="24"/>
        </w:rPr>
        <w:t>Dr. Joan Jackson Johnson indicated that the cold weather policy is in effect. This year has especially been extremely cold</w:t>
      </w:r>
      <w:r w:rsidR="00D26061">
        <w:rPr>
          <w:rFonts w:ascii="Georgia" w:hAnsi="Georgia"/>
          <w:sz w:val="24"/>
          <w:szCs w:val="24"/>
        </w:rPr>
        <w:t>...</w:t>
      </w:r>
      <w:r>
        <w:rPr>
          <w:rFonts w:ascii="Georgia" w:hAnsi="Georgia"/>
          <w:sz w:val="24"/>
          <w:szCs w:val="24"/>
        </w:rPr>
        <w:t xml:space="preserve"> BWL has additional funds for anyone in need. Anyone needing assistance, please inform their office.</w:t>
      </w:r>
    </w:p>
    <w:p w:rsidR="00C165A1" w:rsidRDefault="00C165A1" w:rsidP="00844C0A">
      <w:pPr>
        <w:jc w:val="left"/>
        <w:rPr>
          <w:rFonts w:ascii="Georgia" w:hAnsi="Georgia"/>
          <w:sz w:val="24"/>
          <w:szCs w:val="24"/>
        </w:rPr>
      </w:pPr>
    </w:p>
    <w:p w:rsidR="00C165A1" w:rsidRPr="008C1AB8" w:rsidRDefault="00C165A1" w:rsidP="008C1AB8">
      <w:pPr>
        <w:jc w:val="left"/>
        <w:rPr>
          <w:rFonts w:ascii="Georgia" w:hAnsi="Georgia"/>
          <w:b/>
          <w:sz w:val="24"/>
          <w:szCs w:val="24"/>
        </w:rPr>
      </w:pPr>
      <w:r w:rsidRPr="008C1AB8">
        <w:rPr>
          <w:rFonts w:ascii="Georgia" w:hAnsi="Georgia"/>
          <w:b/>
          <w:sz w:val="24"/>
          <w:szCs w:val="24"/>
        </w:rPr>
        <w:t>Point</w:t>
      </w:r>
      <w:r w:rsidR="008C1AB8" w:rsidRPr="008C1AB8">
        <w:rPr>
          <w:rFonts w:ascii="Georgia" w:hAnsi="Georgia"/>
          <w:b/>
          <w:sz w:val="24"/>
          <w:szCs w:val="24"/>
        </w:rPr>
        <w:t>-in Time Count</w:t>
      </w:r>
    </w:p>
    <w:p w:rsidR="008C1AB8" w:rsidRDefault="008C1AB8" w:rsidP="00844C0A">
      <w:pPr>
        <w:jc w:val="left"/>
        <w:rPr>
          <w:rFonts w:ascii="Georgia" w:hAnsi="Georgia"/>
          <w:sz w:val="24"/>
          <w:szCs w:val="24"/>
        </w:rPr>
      </w:pPr>
      <w:r>
        <w:rPr>
          <w:rFonts w:ascii="Georgia" w:hAnsi="Georgia"/>
          <w:sz w:val="24"/>
          <w:szCs w:val="24"/>
        </w:rPr>
        <w:t>Final numbers will be provided to the network.</w:t>
      </w:r>
    </w:p>
    <w:p w:rsidR="00016289" w:rsidRPr="00023D8E" w:rsidRDefault="00016289" w:rsidP="00844C0A">
      <w:pPr>
        <w:jc w:val="left"/>
        <w:rPr>
          <w:rFonts w:ascii="Georgia" w:hAnsi="Georgia"/>
          <w:sz w:val="24"/>
          <w:szCs w:val="24"/>
        </w:rPr>
      </w:pPr>
    </w:p>
    <w:p w:rsidR="00636397" w:rsidRDefault="00636397" w:rsidP="00844C0A">
      <w:pPr>
        <w:jc w:val="left"/>
        <w:rPr>
          <w:rFonts w:ascii="Georgia" w:hAnsi="Georgia"/>
          <w:b/>
          <w:sz w:val="24"/>
          <w:szCs w:val="24"/>
        </w:rPr>
      </w:pPr>
      <w:r w:rsidRPr="00023D8E">
        <w:rPr>
          <w:rFonts w:ascii="Georgia" w:hAnsi="Georgia"/>
          <w:b/>
          <w:sz w:val="24"/>
          <w:szCs w:val="24"/>
        </w:rPr>
        <w:t>Old Business</w:t>
      </w:r>
    </w:p>
    <w:p w:rsidR="008C1AB8" w:rsidRDefault="008C1AB8" w:rsidP="00844C0A">
      <w:pPr>
        <w:jc w:val="left"/>
        <w:rPr>
          <w:rFonts w:ascii="Georgia" w:hAnsi="Georgia"/>
          <w:sz w:val="24"/>
          <w:szCs w:val="24"/>
        </w:rPr>
      </w:pPr>
      <w:r>
        <w:rPr>
          <w:rFonts w:ascii="Georgia" w:hAnsi="Georgia"/>
          <w:sz w:val="24"/>
          <w:szCs w:val="24"/>
        </w:rPr>
        <w:t xml:space="preserve">Sharon Dade indicated that she and Mark Criss has been representing the CoC at the Emergency Shelter Committee for Region 7 and is encouraging participation. The meetings are </w:t>
      </w:r>
      <w:r w:rsidR="00D26061">
        <w:rPr>
          <w:rFonts w:ascii="Georgia" w:hAnsi="Georgia"/>
          <w:sz w:val="24"/>
          <w:szCs w:val="24"/>
        </w:rPr>
        <w:t>generally</w:t>
      </w:r>
      <w:r>
        <w:rPr>
          <w:rFonts w:ascii="Georgia" w:hAnsi="Georgia"/>
          <w:sz w:val="24"/>
          <w:szCs w:val="24"/>
        </w:rPr>
        <w:t xml:space="preserve"> held on a quarterly basis. Sharon is serving a three-year term</w:t>
      </w:r>
      <w:r w:rsidR="00D26061">
        <w:rPr>
          <w:rFonts w:ascii="Georgia" w:hAnsi="Georgia"/>
          <w:sz w:val="24"/>
          <w:szCs w:val="24"/>
        </w:rPr>
        <w:t xml:space="preserve"> </w:t>
      </w:r>
      <w:r>
        <w:rPr>
          <w:rFonts w:ascii="Georgia" w:hAnsi="Georgia"/>
          <w:sz w:val="24"/>
          <w:szCs w:val="24"/>
        </w:rPr>
        <w:t>for Region 7. Salvation Army is bringin</w:t>
      </w:r>
      <w:r w:rsidR="00D26061">
        <w:rPr>
          <w:rFonts w:ascii="Georgia" w:hAnsi="Georgia"/>
          <w:sz w:val="24"/>
          <w:szCs w:val="24"/>
        </w:rPr>
        <w:t>g</w:t>
      </w:r>
      <w:r>
        <w:rPr>
          <w:rFonts w:ascii="Georgia" w:hAnsi="Georgia"/>
          <w:sz w:val="24"/>
          <w:szCs w:val="24"/>
        </w:rPr>
        <w:t xml:space="preserve"> TA pilot for Michigan to look at need and constraints.</w:t>
      </w:r>
    </w:p>
    <w:p w:rsidR="008C1AB8" w:rsidRDefault="008C1AB8" w:rsidP="00844C0A">
      <w:pPr>
        <w:jc w:val="left"/>
        <w:rPr>
          <w:rFonts w:ascii="Georgia" w:hAnsi="Georgia"/>
          <w:sz w:val="24"/>
          <w:szCs w:val="24"/>
        </w:rPr>
      </w:pPr>
    </w:p>
    <w:p w:rsidR="008C1AB8" w:rsidRDefault="008C1AB8" w:rsidP="00844C0A">
      <w:pPr>
        <w:jc w:val="left"/>
        <w:rPr>
          <w:rFonts w:ascii="Georgia" w:hAnsi="Georgia"/>
          <w:sz w:val="24"/>
          <w:szCs w:val="24"/>
        </w:rPr>
      </w:pPr>
      <w:r>
        <w:rPr>
          <w:rFonts w:ascii="Georgia" w:hAnsi="Georgia"/>
          <w:sz w:val="24"/>
          <w:szCs w:val="24"/>
        </w:rPr>
        <w:t xml:space="preserve">Liza Rios inquired about homes being pink tagged and red tagged near the Risdale area and encouraged those needing rental assistance to contact Legal services. </w:t>
      </w:r>
      <w:r w:rsidR="00D26061">
        <w:rPr>
          <w:rFonts w:ascii="Georgia" w:hAnsi="Georgia"/>
          <w:sz w:val="24"/>
          <w:szCs w:val="24"/>
        </w:rPr>
        <w:t xml:space="preserve"> Those needing other assistance should be referred to DHS. </w:t>
      </w:r>
      <w:r>
        <w:rPr>
          <w:rFonts w:ascii="Georgia" w:hAnsi="Georgia"/>
          <w:sz w:val="24"/>
          <w:szCs w:val="24"/>
        </w:rPr>
        <w:t>Also, she inquired about information received regarding Hous</w:t>
      </w:r>
      <w:r w:rsidR="00D26061">
        <w:rPr>
          <w:rFonts w:ascii="Georgia" w:hAnsi="Georgia"/>
          <w:sz w:val="24"/>
          <w:szCs w:val="24"/>
        </w:rPr>
        <w:t>ing</w:t>
      </w:r>
      <w:r>
        <w:rPr>
          <w:rFonts w:ascii="Georgia" w:hAnsi="Georgia"/>
          <w:sz w:val="24"/>
          <w:szCs w:val="24"/>
        </w:rPr>
        <w:t xml:space="preserve"> Resources Fair and how Legal Services can be involved</w:t>
      </w:r>
      <w:r w:rsidR="00D26061">
        <w:rPr>
          <w:rFonts w:ascii="Georgia" w:hAnsi="Georgia"/>
          <w:sz w:val="24"/>
          <w:szCs w:val="24"/>
        </w:rPr>
        <w:t>.</w:t>
      </w:r>
    </w:p>
    <w:p w:rsidR="00D26061" w:rsidRDefault="00D26061" w:rsidP="00844C0A">
      <w:pPr>
        <w:jc w:val="left"/>
        <w:rPr>
          <w:rFonts w:ascii="Georgia" w:hAnsi="Georgia"/>
          <w:sz w:val="24"/>
          <w:szCs w:val="24"/>
        </w:rPr>
      </w:pPr>
    </w:p>
    <w:p w:rsidR="00D26061" w:rsidRDefault="00D26061" w:rsidP="00844C0A">
      <w:pPr>
        <w:jc w:val="left"/>
        <w:rPr>
          <w:rFonts w:ascii="Georgia" w:hAnsi="Georgia"/>
          <w:sz w:val="24"/>
          <w:szCs w:val="24"/>
        </w:rPr>
      </w:pPr>
      <w:r>
        <w:rPr>
          <w:rFonts w:ascii="Georgia" w:hAnsi="Georgia"/>
          <w:sz w:val="24"/>
          <w:szCs w:val="24"/>
        </w:rPr>
        <w:t>Sharon Dade invited MSHDA, BECKA Management and Debbie Newman, MSHDA (oversee BECKA management grant) to a Rapid Re-Housing meeting on February 19, 2019. She indicated that RRH money is running low, names are being called from the waitlist</w:t>
      </w:r>
    </w:p>
    <w:p w:rsidR="00D26061" w:rsidRDefault="00D26061" w:rsidP="00844C0A">
      <w:pPr>
        <w:jc w:val="left"/>
        <w:rPr>
          <w:rFonts w:ascii="Georgia" w:hAnsi="Georgia"/>
          <w:sz w:val="24"/>
          <w:szCs w:val="24"/>
        </w:rPr>
      </w:pPr>
    </w:p>
    <w:p w:rsidR="00C165A1" w:rsidRPr="00023D8E" w:rsidRDefault="00C165A1" w:rsidP="00C165A1">
      <w:pPr>
        <w:jc w:val="left"/>
        <w:rPr>
          <w:rFonts w:ascii="Georgia" w:hAnsi="Georgia"/>
          <w:b/>
          <w:sz w:val="24"/>
          <w:szCs w:val="24"/>
        </w:rPr>
      </w:pPr>
      <w:r>
        <w:rPr>
          <w:rFonts w:ascii="Georgia" w:hAnsi="Georgia"/>
          <w:b/>
          <w:sz w:val="24"/>
          <w:szCs w:val="24"/>
        </w:rPr>
        <w:t>New</w:t>
      </w:r>
      <w:r w:rsidRPr="00023D8E">
        <w:rPr>
          <w:rFonts w:ascii="Georgia" w:hAnsi="Georgia"/>
          <w:b/>
          <w:sz w:val="24"/>
          <w:szCs w:val="24"/>
        </w:rPr>
        <w:t xml:space="preserve"> Business</w:t>
      </w:r>
    </w:p>
    <w:p w:rsidR="008C1AB8" w:rsidRDefault="008C1AB8" w:rsidP="00844C0A">
      <w:pPr>
        <w:jc w:val="left"/>
        <w:rPr>
          <w:rFonts w:ascii="Georgia" w:hAnsi="Georgia"/>
          <w:sz w:val="24"/>
          <w:szCs w:val="24"/>
        </w:rPr>
      </w:pPr>
      <w:r>
        <w:rPr>
          <w:rFonts w:ascii="Georgia" w:hAnsi="Georgia"/>
          <w:sz w:val="24"/>
          <w:szCs w:val="24"/>
        </w:rPr>
        <w:t>All new business was handled previously on the agenda</w:t>
      </w:r>
    </w:p>
    <w:p w:rsidR="008C1AB8" w:rsidRDefault="008C1AB8" w:rsidP="00844C0A">
      <w:pPr>
        <w:jc w:val="left"/>
        <w:rPr>
          <w:rFonts w:ascii="Georgia" w:hAnsi="Georgia"/>
          <w:sz w:val="24"/>
          <w:szCs w:val="24"/>
        </w:rPr>
      </w:pPr>
    </w:p>
    <w:p w:rsidR="00AE2A90" w:rsidRPr="00023D8E" w:rsidRDefault="00023D8E" w:rsidP="00844C0A">
      <w:pPr>
        <w:jc w:val="left"/>
        <w:rPr>
          <w:rFonts w:ascii="Georgia" w:hAnsi="Georgia"/>
          <w:sz w:val="24"/>
          <w:szCs w:val="24"/>
        </w:rPr>
      </w:pPr>
      <w:r w:rsidRPr="00023D8E">
        <w:rPr>
          <w:rFonts w:ascii="Georgia" w:hAnsi="Georgia"/>
          <w:sz w:val="24"/>
          <w:szCs w:val="24"/>
        </w:rPr>
        <w:t>The m</w:t>
      </w:r>
      <w:r w:rsidR="00AE2A90" w:rsidRPr="00023D8E">
        <w:rPr>
          <w:rFonts w:ascii="Georgia" w:hAnsi="Georgia"/>
          <w:sz w:val="24"/>
          <w:szCs w:val="24"/>
        </w:rPr>
        <w:t xml:space="preserve">eeting </w:t>
      </w:r>
      <w:r w:rsidRPr="00023D8E">
        <w:rPr>
          <w:rFonts w:ascii="Georgia" w:hAnsi="Georgia"/>
          <w:sz w:val="24"/>
          <w:szCs w:val="24"/>
        </w:rPr>
        <w:t>a</w:t>
      </w:r>
      <w:r w:rsidR="00AE2A90" w:rsidRPr="00023D8E">
        <w:rPr>
          <w:rFonts w:ascii="Georgia" w:hAnsi="Georgia"/>
          <w:sz w:val="24"/>
          <w:szCs w:val="24"/>
        </w:rPr>
        <w:t>djourned at 11:</w:t>
      </w:r>
      <w:r w:rsidR="008C1AB8">
        <w:rPr>
          <w:rFonts w:ascii="Georgia" w:hAnsi="Georgia"/>
          <w:sz w:val="24"/>
          <w:szCs w:val="24"/>
        </w:rPr>
        <w:t xml:space="preserve">23 a.m. </w:t>
      </w:r>
    </w:p>
    <w:p w:rsidR="00AE2A90" w:rsidRPr="00023D8E" w:rsidRDefault="00AE2A90" w:rsidP="00844C0A">
      <w:pPr>
        <w:jc w:val="left"/>
        <w:rPr>
          <w:rFonts w:ascii="Georgia" w:hAnsi="Georgia"/>
          <w:sz w:val="24"/>
          <w:szCs w:val="24"/>
        </w:rPr>
      </w:pPr>
    </w:p>
    <w:p w:rsidR="00AE2A90" w:rsidRPr="00023D8E" w:rsidRDefault="0037693F" w:rsidP="00844C0A">
      <w:pPr>
        <w:jc w:val="left"/>
        <w:rPr>
          <w:rFonts w:ascii="Georgia" w:hAnsi="Georgia"/>
          <w:sz w:val="24"/>
          <w:szCs w:val="24"/>
        </w:rPr>
      </w:pPr>
      <w:r>
        <w:rPr>
          <w:rFonts w:ascii="Georgia" w:hAnsi="Georgia"/>
          <w:sz w:val="24"/>
          <w:szCs w:val="24"/>
        </w:rPr>
        <w:t>Respectfully submitted by Doris Witherspoon</w:t>
      </w:r>
      <w:bookmarkStart w:id="0" w:name="_GoBack"/>
      <w:bookmarkEnd w:id="0"/>
    </w:p>
    <w:p w:rsidR="00AE2A90" w:rsidRPr="00023D8E" w:rsidRDefault="00AE2A90" w:rsidP="00844C0A">
      <w:pPr>
        <w:jc w:val="left"/>
        <w:rPr>
          <w:rFonts w:ascii="Georgia" w:hAnsi="Georgia"/>
          <w:sz w:val="24"/>
          <w:szCs w:val="24"/>
        </w:rPr>
      </w:pPr>
    </w:p>
    <w:p w:rsidR="00D6573B" w:rsidRPr="00023D8E" w:rsidRDefault="00D6573B" w:rsidP="00844C0A">
      <w:pPr>
        <w:jc w:val="left"/>
        <w:rPr>
          <w:rFonts w:ascii="Georgia" w:hAnsi="Georgia"/>
          <w:sz w:val="24"/>
          <w:szCs w:val="24"/>
        </w:rPr>
      </w:pPr>
    </w:p>
    <w:p w:rsidR="00385CF7" w:rsidRPr="00023D8E" w:rsidRDefault="00385CF7" w:rsidP="00844C0A">
      <w:pPr>
        <w:jc w:val="left"/>
        <w:rPr>
          <w:rFonts w:ascii="Georgia" w:hAnsi="Georgia"/>
          <w:sz w:val="24"/>
          <w:szCs w:val="24"/>
        </w:rPr>
      </w:pPr>
    </w:p>
    <w:sectPr w:rsidR="00385CF7" w:rsidRPr="00023D8E" w:rsidSect="00844C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D7774"/>
    <w:multiLevelType w:val="hybridMultilevel"/>
    <w:tmpl w:val="8520A6DC"/>
    <w:lvl w:ilvl="0" w:tplc="8536E6F2">
      <w:numFmt w:val="bullet"/>
      <w:lvlText w:val="-"/>
      <w:lvlJc w:val="left"/>
      <w:pPr>
        <w:ind w:left="2520" w:hanging="360"/>
      </w:pPr>
      <w:rPr>
        <w:rFonts w:ascii="Georgia" w:eastAsiaTheme="minorHAnsi" w:hAnsi="Georg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666B51FB"/>
    <w:multiLevelType w:val="hybridMultilevel"/>
    <w:tmpl w:val="03BC8450"/>
    <w:lvl w:ilvl="0" w:tplc="9BCEC4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0A"/>
    <w:rsid w:val="000079FD"/>
    <w:rsid w:val="00016289"/>
    <w:rsid w:val="00023D8E"/>
    <w:rsid w:val="00093B30"/>
    <w:rsid w:val="000C7434"/>
    <w:rsid w:val="000D0E4F"/>
    <w:rsid w:val="000D75DE"/>
    <w:rsid w:val="00104A90"/>
    <w:rsid w:val="0013009C"/>
    <w:rsid w:val="001517D5"/>
    <w:rsid w:val="001677D5"/>
    <w:rsid w:val="00170151"/>
    <w:rsid w:val="001B261E"/>
    <w:rsid w:val="001B734B"/>
    <w:rsid w:val="001D0D52"/>
    <w:rsid w:val="00243667"/>
    <w:rsid w:val="003311F4"/>
    <w:rsid w:val="0035547E"/>
    <w:rsid w:val="00356BB1"/>
    <w:rsid w:val="0037693F"/>
    <w:rsid w:val="00385CF7"/>
    <w:rsid w:val="00385FDC"/>
    <w:rsid w:val="0040701A"/>
    <w:rsid w:val="00412636"/>
    <w:rsid w:val="0043600C"/>
    <w:rsid w:val="004F2E2A"/>
    <w:rsid w:val="00521D09"/>
    <w:rsid w:val="0054235B"/>
    <w:rsid w:val="005B239E"/>
    <w:rsid w:val="00615CD7"/>
    <w:rsid w:val="00636397"/>
    <w:rsid w:val="006C76AB"/>
    <w:rsid w:val="006F4148"/>
    <w:rsid w:val="007354DD"/>
    <w:rsid w:val="007459E7"/>
    <w:rsid w:val="00755778"/>
    <w:rsid w:val="007A4E3B"/>
    <w:rsid w:val="007B0F9C"/>
    <w:rsid w:val="007D0D54"/>
    <w:rsid w:val="008041B6"/>
    <w:rsid w:val="00844C0A"/>
    <w:rsid w:val="008504F2"/>
    <w:rsid w:val="008B6E7E"/>
    <w:rsid w:val="008C1AB8"/>
    <w:rsid w:val="0090680E"/>
    <w:rsid w:val="00907F47"/>
    <w:rsid w:val="00A22F7B"/>
    <w:rsid w:val="00A66C1F"/>
    <w:rsid w:val="00A73E57"/>
    <w:rsid w:val="00AE2A90"/>
    <w:rsid w:val="00C165A1"/>
    <w:rsid w:val="00C45BE9"/>
    <w:rsid w:val="00C71C56"/>
    <w:rsid w:val="00C83E42"/>
    <w:rsid w:val="00D26061"/>
    <w:rsid w:val="00D412A1"/>
    <w:rsid w:val="00D61007"/>
    <w:rsid w:val="00D6573B"/>
    <w:rsid w:val="00D864C3"/>
    <w:rsid w:val="00DD3F5C"/>
    <w:rsid w:val="00E24133"/>
    <w:rsid w:val="00E60D38"/>
    <w:rsid w:val="00E961DF"/>
    <w:rsid w:val="00EC137F"/>
    <w:rsid w:val="00F07660"/>
    <w:rsid w:val="00F1342A"/>
    <w:rsid w:val="00F508D8"/>
    <w:rsid w:val="00F61225"/>
    <w:rsid w:val="00F878D8"/>
    <w:rsid w:val="00FC5AC1"/>
    <w:rsid w:val="00FD70A9"/>
    <w:rsid w:val="00FE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6B8E7"/>
  <w15:docId w15:val="{1BDC6F40-66F7-4A83-8859-9F150A5E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BB1"/>
    <w:rPr>
      <w:color w:val="0563C1" w:themeColor="hyperlink"/>
      <w:u w:val="single"/>
    </w:rPr>
  </w:style>
  <w:style w:type="paragraph" w:styleId="ListParagraph">
    <w:name w:val="List Paragraph"/>
    <w:basedOn w:val="Normal"/>
    <w:uiPriority w:val="34"/>
    <w:qFormat/>
    <w:rsid w:val="00F07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Meaghan Redd</dc:creator>
  <cp:lastModifiedBy>Meaghan Redd</cp:lastModifiedBy>
  <cp:revision>2</cp:revision>
  <dcterms:created xsi:type="dcterms:W3CDTF">2019-02-25T02:17:00Z</dcterms:created>
  <dcterms:modified xsi:type="dcterms:W3CDTF">2019-02-25T02:17:00Z</dcterms:modified>
</cp:coreProperties>
</file>