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F8" w:rsidRDefault="000A1EF8" w:rsidP="000A1EF8">
      <w:pPr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>Capital Region Housing Collaborative</w:t>
      </w:r>
    </w:p>
    <w:p w:rsidR="000A1EF8" w:rsidRDefault="007239D9" w:rsidP="000A1EF8">
      <w:pPr>
        <w:jc w:val="center"/>
        <w:rPr>
          <w:rFonts w:ascii="Georgia" w:hAnsi="Georgia"/>
        </w:rPr>
      </w:pPr>
      <w:r>
        <w:rPr>
          <w:rFonts w:ascii="Georgia" w:hAnsi="Georgia"/>
          <w:b/>
        </w:rPr>
        <w:t xml:space="preserve"> Board Minutes</w:t>
      </w:r>
    </w:p>
    <w:p w:rsidR="000A1EF8" w:rsidRDefault="000A1EF8" w:rsidP="000A1EF8">
      <w:pPr>
        <w:jc w:val="center"/>
        <w:rPr>
          <w:rFonts w:ascii="Georgia" w:hAnsi="Georgia"/>
        </w:rPr>
      </w:pPr>
      <w:r>
        <w:rPr>
          <w:rFonts w:ascii="Georgia" w:hAnsi="Georgia"/>
          <w:b/>
        </w:rPr>
        <w:t>Tuesday, April 30, 2019</w:t>
      </w:r>
    </w:p>
    <w:p w:rsidR="000A1EF8" w:rsidRDefault="000A1EF8" w:rsidP="000A1EF8">
      <w:pPr>
        <w:jc w:val="center"/>
        <w:rPr>
          <w:rFonts w:ascii="Georgia" w:hAnsi="Georgia"/>
        </w:rPr>
      </w:pPr>
      <w:r>
        <w:rPr>
          <w:rFonts w:ascii="Georgia" w:hAnsi="Georgia"/>
          <w:b/>
        </w:rPr>
        <w:t>9:00-11:00 am</w:t>
      </w:r>
    </w:p>
    <w:p w:rsidR="000A1EF8" w:rsidRDefault="000A1EF8" w:rsidP="000A1EF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City Rescue Mission</w:t>
      </w:r>
    </w:p>
    <w:p w:rsidR="000A1EF8" w:rsidRDefault="000A1EF8" w:rsidP="000A1EF8">
      <w:pPr>
        <w:jc w:val="center"/>
        <w:rPr>
          <w:rFonts w:ascii="Georgia" w:hAnsi="Georgia"/>
        </w:rPr>
      </w:pPr>
    </w:p>
    <w:p w:rsidR="000A1EF8" w:rsidRPr="00C32860" w:rsidRDefault="000A1EF8" w:rsidP="000A1EF8">
      <w:pPr>
        <w:rPr>
          <w:rFonts w:ascii="Georgia" w:hAnsi="Georgia"/>
          <w:b/>
        </w:rPr>
      </w:pPr>
      <w:r w:rsidRPr="00C32860">
        <w:rPr>
          <w:rFonts w:ascii="Georgia" w:hAnsi="Georgia"/>
          <w:b/>
        </w:rPr>
        <w:t>Board Members:</w:t>
      </w:r>
    </w:p>
    <w:p w:rsidR="000A1EF8" w:rsidRPr="007239D9" w:rsidRDefault="000A1EF8" w:rsidP="000A1EF8">
      <w:pPr>
        <w:rPr>
          <w:rFonts w:ascii="Georgia" w:hAnsi="Georgia"/>
        </w:rPr>
      </w:pPr>
      <w:r w:rsidRPr="007239D9">
        <w:rPr>
          <w:rFonts w:ascii="Georgia" w:hAnsi="Georgia"/>
        </w:rPr>
        <w:t xml:space="preserve">Sharon Dade (Holy Cross), Jessica </w:t>
      </w:r>
      <w:proofErr w:type="spellStart"/>
      <w:r w:rsidRPr="007239D9">
        <w:rPr>
          <w:rFonts w:ascii="Georgia" w:hAnsi="Georgia"/>
        </w:rPr>
        <w:t>Lamson</w:t>
      </w:r>
      <w:proofErr w:type="spellEnd"/>
      <w:r w:rsidRPr="007239D9">
        <w:rPr>
          <w:rFonts w:ascii="Georgia" w:hAnsi="Georgia"/>
        </w:rPr>
        <w:t xml:space="preserve"> (MMRS), Katrina Urista (</w:t>
      </w:r>
      <w:proofErr w:type="spellStart"/>
      <w:r w:rsidRPr="007239D9">
        <w:rPr>
          <w:rFonts w:ascii="Georgia" w:hAnsi="Georgia"/>
        </w:rPr>
        <w:t>CoL</w:t>
      </w:r>
      <w:proofErr w:type="spellEnd"/>
      <w:r w:rsidRPr="007239D9">
        <w:rPr>
          <w:rFonts w:ascii="Georgia" w:hAnsi="Georgia"/>
        </w:rPr>
        <w:t>), Susan Cancro (Advent House), Jenny Leaf (Loaves &amp; Fishes), Jennifer McMahon (CFC), Elizabeth Rios (LS), Rose Taphouse (LSD), Doris Witherspoon (</w:t>
      </w:r>
      <w:proofErr w:type="spellStart"/>
      <w:r w:rsidRPr="007239D9">
        <w:rPr>
          <w:rFonts w:ascii="Georgia" w:hAnsi="Georgia"/>
        </w:rPr>
        <w:t>CoL</w:t>
      </w:r>
      <w:proofErr w:type="spellEnd"/>
      <w:r w:rsidRPr="007239D9">
        <w:rPr>
          <w:rFonts w:ascii="Georgia" w:hAnsi="Georgia"/>
        </w:rPr>
        <w:t xml:space="preserve">), Cindi Borgman (CEI-CMH), Mark Criss (CRM), Adrienne </w:t>
      </w:r>
      <w:proofErr w:type="spellStart"/>
      <w:r w:rsidRPr="007239D9">
        <w:rPr>
          <w:rFonts w:ascii="Georgia" w:hAnsi="Georgia"/>
        </w:rPr>
        <w:t>DeFord</w:t>
      </w:r>
      <w:proofErr w:type="spellEnd"/>
      <w:r w:rsidRPr="007239D9">
        <w:rPr>
          <w:rFonts w:ascii="Georgia" w:hAnsi="Georgia"/>
        </w:rPr>
        <w:t xml:space="preserve"> (ICHD), </w:t>
      </w:r>
      <w:proofErr w:type="spellStart"/>
      <w:r w:rsidRPr="007239D9">
        <w:rPr>
          <w:rFonts w:ascii="Georgia" w:hAnsi="Georgia"/>
        </w:rPr>
        <w:t>Su’Alyn</w:t>
      </w:r>
      <w:proofErr w:type="spellEnd"/>
      <w:r w:rsidRPr="007239D9">
        <w:rPr>
          <w:rFonts w:ascii="Georgia" w:hAnsi="Georgia"/>
        </w:rPr>
        <w:t xml:space="preserve"> Holbrook (DHHS), Gabriel </w:t>
      </w:r>
      <w:proofErr w:type="spellStart"/>
      <w:r w:rsidRPr="007239D9">
        <w:rPr>
          <w:rFonts w:ascii="Georgia" w:hAnsi="Georgia"/>
        </w:rPr>
        <w:t>Biber</w:t>
      </w:r>
      <w:proofErr w:type="spellEnd"/>
      <w:r w:rsidRPr="007239D9">
        <w:rPr>
          <w:rFonts w:ascii="Georgia" w:hAnsi="Georgia"/>
        </w:rPr>
        <w:t xml:space="preserve"> (Haven House) </w:t>
      </w:r>
    </w:p>
    <w:p w:rsidR="00781B2C" w:rsidRPr="007239D9" w:rsidRDefault="001D1CCA"/>
    <w:p w:rsidR="000A1EF8" w:rsidRPr="007239D9" w:rsidRDefault="000A1EF8">
      <w:pPr>
        <w:rPr>
          <w:rFonts w:ascii="Georgia" w:hAnsi="Georgia"/>
          <w:b/>
        </w:rPr>
      </w:pPr>
      <w:r w:rsidRPr="007239D9">
        <w:rPr>
          <w:rFonts w:ascii="Georgia" w:hAnsi="Georgia"/>
          <w:b/>
        </w:rPr>
        <w:t>Introductions:</w:t>
      </w:r>
    </w:p>
    <w:p w:rsidR="000A1EF8" w:rsidRPr="007239D9" w:rsidRDefault="000A1EF8">
      <w:pPr>
        <w:rPr>
          <w:rFonts w:ascii="Georgia" w:hAnsi="Georgia"/>
        </w:rPr>
      </w:pPr>
      <w:r w:rsidRPr="007239D9">
        <w:rPr>
          <w:rFonts w:ascii="Georgia" w:hAnsi="Georgia"/>
        </w:rPr>
        <w:t xml:space="preserve">Rose Taphouse (LSD), Sharon Dade (Holy Cross), Jennifer McMahon (Child &amp; Family), Jenny Leaf (Loaves &amp; Fishes), Maureen Nagy (Advent House), Teri Looney (EVE), Gabriel </w:t>
      </w:r>
      <w:proofErr w:type="spellStart"/>
      <w:r w:rsidRPr="007239D9">
        <w:rPr>
          <w:rFonts w:ascii="Georgia" w:hAnsi="Georgia"/>
        </w:rPr>
        <w:t>Biber</w:t>
      </w:r>
      <w:proofErr w:type="spellEnd"/>
      <w:r w:rsidRPr="007239D9">
        <w:rPr>
          <w:rFonts w:ascii="Georgia" w:hAnsi="Georgia"/>
        </w:rPr>
        <w:t xml:space="preserve"> (Haven Hou</w:t>
      </w:r>
      <w:r w:rsidR="00E60B01" w:rsidRPr="007239D9">
        <w:rPr>
          <w:rFonts w:ascii="Georgia" w:hAnsi="Georgia"/>
        </w:rPr>
        <w:t>se), Mark Criss (CRM), Christina</w:t>
      </w:r>
      <w:r w:rsidRPr="007239D9">
        <w:rPr>
          <w:rFonts w:ascii="Georgia" w:hAnsi="Georgia"/>
        </w:rPr>
        <w:t xml:space="preserve"> </w:t>
      </w:r>
      <w:proofErr w:type="spellStart"/>
      <w:r w:rsidRPr="007239D9">
        <w:rPr>
          <w:rFonts w:ascii="Georgia" w:hAnsi="Georgia"/>
        </w:rPr>
        <w:t>Corcorran</w:t>
      </w:r>
      <w:proofErr w:type="spellEnd"/>
      <w:r w:rsidRPr="007239D9">
        <w:rPr>
          <w:rFonts w:ascii="Georgia" w:hAnsi="Georgia"/>
        </w:rPr>
        <w:t xml:space="preserve"> (Legal Services), Adrienne </w:t>
      </w:r>
      <w:proofErr w:type="spellStart"/>
      <w:r w:rsidRPr="007239D9">
        <w:rPr>
          <w:rFonts w:ascii="Georgia" w:hAnsi="Georgia"/>
        </w:rPr>
        <w:t>DeFord</w:t>
      </w:r>
      <w:proofErr w:type="spellEnd"/>
      <w:r w:rsidRPr="007239D9">
        <w:rPr>
          <w:rFonts w:ascii="Georgia" w:hAnsi="Georgia"/>
        </w:rPr>
        <w:t xml:space="preserve"> (ICHD), Susan Cancro (Advent House), </w:t>
      </w:r>
      <w:r w:rsidR="00E60B01" w:rsidRPr="007239D9">
        <w:rPr>
          <w:rFonts w:ascii="Georgia" w:hAnsi="Georgia"/>
        </w:rPr>
        <w:t>Meaghan Redd (CRHC), Joan Jackson Johnson (City of Lansing), Liza Rios (Legal Services)</w:t>
      </w:r>
      <w:r w:rsidR="005D3AFD" w:rsidRPr="007239D9">
        <w:rPr>
          <w:rFonts w:ascii="Georgia" w:hAnsi="Georgia"/>
        </w:rPr>
        <w:t xml:space="preserve">, Adam Obanjoko (Michigan Veteran Affairs Agency), </w:t>
      </w:r>
      <w:proofErr w:type="spellStart"/>
      <w:r w:rsidR="005D3AFD" w:rsidRPr="007239D9">
        <w:rPr>
          <w:rFonts w:ascii="Georgia" w:hAnsi="Georgia"/>
        </w:rPr>
        <w:t>Su’Alyn</w:t>
      </w:r>
      <w:proofErr w:type="spellEnd"/>
      <w:r w:rsidR="005D3AFD" w:rsidRPr="007239D9">
        <w:rPr>
          <w:rFonts w:ascii="Georgia" w:hAnsi="Georgia"/>
        </w:rPr>
        <w:t xml:space="preserve"> Holbrook (DHHS), Rich Howard (BB/BS)</w:t>
      </w:r>
      <w:r w:rsidR="0077554D" w:rsidRPr="007239D9">
        <w:rPr>
          <w:rFonts w:ascii="Georgia" w:hAnsi="Georgia"/>
        </w:rPr>
        <w:t>, Katrina Urista (City of Lansing), Toni Young (City of Lansing), Doris Witherspoon (City of Lansing)</w:t>
      </w:r>
      <w:r w:rsidR="00246955">
        <w:rPr>
          <w:rFonts w:ascii="Georgia" w:hAnsi="Georgia"/>
        </w:rPr>
        <w:t xml:space="preserve">, </w:t>
      </w:r>
      <w:r w:rsidR="00246955" w:rsidRPr="007239D9">
        <w:rPr>
          <w:rFonts w:ascii="Georgia" w:hAnsi="Georgia"/>
        </w:rPr>
        <w:t xml:space="preserve">Jessica </w:t>
      </w:r>
      <w:proofErr w:type="spellStart"/>
      <w:r w:rsidR="00246955" w:rsidRPr="007239D9">
        <w:rPr>
          <w:rFonts w:ascii="Georgia" w:hAnsi="Georgia"/>
        </w:rPr>
        <w:t>Lamson</w:t>
      </w:r>
      <w:proofErr w:type="spellEnd"/>
      <w:r w:rsidR="00246955" w:rsidRPr="007239D9">
        <w:rPr>
          <w:rFonts w:ascii="Georgia" w:hAnsi="Georgia"/>
        </w:rPr>
        <w:t xml:space="preserve"> (MMRS)</w:t>
      </w:r>
    </w:p>
    <w:p w:rsidR="00E60B01" w:rsidRPr="007239D9" w:rsidRDefault="00E60B01">
      <w:pPr>
        <w:rPr>
          <w:rFonts w:ascii="Georgia" w:hAnsi="Georgia"/>
        </w:rPr>
      </w:pPr>
    </w:p>
    <w:p w:rsidR="00E60B01" w:rsidRPr="007239D9" w:rsidRDefault="00E60B01">
      <w:pPr>
        <w:rPr>
          <w:rFonts w:ascii="Georgia" w:hAnsi="Georgia"/>
        </w:rPr>
      </w:pPr>
      <w:r w:rsidRPr="007239D9">
        <w:rPr>
          <w:rFonts w:ascii="Georgia" w:hAnsi="Georgia"/>
          <w:b/>
        </w:rPr>
        <w:t>Excused</w:t>
      </w:r>
      <w:r w:rsidRPr="007239D9">
        <w:rPr>
          <w:rFonts w:ascii="Georgia" w:hAnsi="Georgia"/>
        </w:rPr>
        <w:t>:</w:t>
      </w:r>
    </w:p>
    <w:p w:rsidR="00E60B01" w:rsidRPr="007239D9" w:rsidRDefault="00CF4D2B">
      <w:pPr>
        <w:rPr>
          <w:rFonts w:ascii="Georgia" w:hAnsi="Georgia"/>
        </w:rPr>
      </w:pPr>
      <w:r w:rsidRPr="007239D9">
        <w:rPr>
          <w:rFonts w:ascii="Georgia" w:hAnsi="Georgia"/>
        </w:rPr>
        <w:t>Cynthia Borgman (CMH)</w:t>
      </w:r>
    </w:p>
    <w:p w:rsidR="000A1EF8" w:rsidRPr="007239D9" w:rsidRDefault="000A1EF8">
      <w:pPr>
        <w:rPr>
          <w:rFonts w:ascii="Georgia" w:hAnsi="Georgia"/>
        </w:rPr>
      </w:pPr>
    </w:p>
    <w:p w:rsidR="000A1EF8" w:rsidRPr="007239D9" w:rsidRDefault="000A1EF8">
      <w:pPr>
        <w:rPr>
          <w:rFonts w:ascii="Georgia" w:hAnsi="Georgia"/>
          <w:b/>
        </w:rPr>
      </w:pPr>
      <w:r w:rsidRPr="007239D9">
        <w:rPr>
          <w:rFonts w:ascii="Georgia" w:hAnsi="Georgia"/>
          <w:b/>
        </w:rPr>
        <w:t>Call to Order:</w:t>
      </w:r>
    </w:p>
    <w:p w:rsidR="000A1EF8" w:rsidRPr="007239D9" w:rsidRDefault="000A1EF8">
      <w:pPr>
        <w:rPr>
          <w:rFonts w:ascii="Georgia" w:hAnsi="Georgia"/>
        </w:rPr>
      </w:pPr>
      <w:r w:rsidRPr="007239D9">
        <w:rPr>
          <w:rFonts w:ascii="Georgia" w:hAnsi="Georgia"/>
        </w:rPr>
        <w:t>Susan called the meeting to order at 9:08</w:t>
      </w:r>
      <w:r w:rsidR="00C32860">
        <w:rPr>
          <w:rFonts w:ascii="Georgia" w:hAnsi="Georgia"/>
        </w:rPr>
        <w:t xml:space="preserve"> </w:t>
      </w:r>
      <w:r w:rsidRPr="007239D9">
        <w:rPr>
          <w:rFonts w:ascii="Georgia" w:hAnsi="Georgia"/>
        </w:rPr>
        <w:t>am</w:t>
      </w:r>
    </w:p>
    <w:p w:rsidR="000A1EF8" w:rsidRPr="007239D9" w:rsidRDefault="000A1EF8">
      <w:pPr>
        <w:rPr>
          <w:rFonts w:ascii="Georgia" w:hAnsi="Georgia"/>
        </w:rPr>
      </w:pPr>
    </w:p>
    <w:p w:rsidR="000A1EF8" w:rsidRPr="007239D9" w:rsidRDefault="000A1EF8">
      <w:pPr>
        <w:rPr>
          <w:rFonts w:ascii="Georgia" w:hAnsi="Georgia"/>
          <w:b/>
        </w:rPr>
      </w:pPr>
      <w:r w:rsidRPr="007239D9">
        <w:rPr>
          <w:rFonts w:ascii="Georgia" w:hAnsi="Georgia"/>
          <w:b/>
        </w:rPr>
        <w:t>Approval of March Minutes:</w:t>
      </w:r>
    </w:p>
    <w:p w:rsidR="00E60B01" w:rsidRPr="007239D9" w:rsidRDefault="00E60B01">
      <w:pPr>
        <w:rPr>
          <w:rFonts w:ascii="Georgia" w:hAnsi="Georgia"/>
        </w:rPr>
      </w:pPr>
      <w:r w:rsidRPr="007239D9">
        <w:rPr>
          <w:rFonts w:ascii="Georgia" w:hAnsi="Georgia"/>
        </w:rPr>
        <w:t>Jenny Leaf motion</w:t>
      </w:r>
      <w:r w:rsidR="00246955">
        <w:rPr>
          <w:rFonts w:ascii="Georgia" w:hAnsi="Georgia"/>
        </w:rPr>
        <w:t>ed</w:t>
      </w:r>
      <w:r w:rsidRPr="007239D9">
        <w:rPr>
          <w:rFonts w:ascii="Georgia" w:hAnsi="Georgia"/>
        </w:rPr>
        <w:t xml:space="preserve"> to a</w:t>
      </w:r>
      <w:r w:rsidR="00246955">
        <w:rPr>
          <w:rFonts w:ascii="Georgia" w:hAnsi="Georgia"/>
        </w:rPr>
        <w:t>pprove the minutes, Rose Seconded</w:t>
      </w:r>
      <w:r w:rsidRPr="007239D9">
        <w:rPr>
          <w:rFonts w:ascii="Georgia" w:hAnsi="Georgia"/>
        </w:rPr>
        <w:t xml:space="preserve">. </w:t>
      </w:r>
    </w:p>
    <w:p w:rsidR="00E60B01" w:rsidRPr="007239D9" w:rsidRDefault="00E60B01">
      <w:pPr>
        <w:rPr>
          <w:rFonts w:ascii="Georgia" w:hAnsi="Georgia"/>
        </w:rPr>
      </w:pPr>
      <w:r w:rsidRPr="007239D9">
        <w:rPr>
          <w:rFonts w:ascii="Georgia" w:hAnsi="Georgia"/>
        </w:rPr>
        <w:t xml:space="preserve">No further discussion. All in favor. None opposed. </w:t>
      </w:r>
    </w:p>
    <w:p w:rsidR="00E60B01" w:rsidRPr="007239D9" w:rsidRDefault="00E60B01">
      <w:pPr>
        <w:rPr>
          <w:rFonts w:ascii="Georgia" w:hAnsi="Georgia"/>
        </w:rPr>
      </w:pPr>
    </w:p>
    <w:p w:rsidR="00E60B01" w:rsidRPr="007239D9" w:rsidRDefault="00E60B01">
      <w:pPr>
        <w:rPr>
          <w:rFonts w:ascii="Georgia" w:hAnsi="Georgia"/>
          <w:b/>
        </w:rPr>
      </w:pPr>
      <w:r w:rsidRPr="007239D9">
        <w:rPr>
          <w:rFonts w:ascii="Georgia" w:hAnsi="Georgia"/>
          <w:b/>
        </w:rPr>
        <w:t>Additions to the Agenda:</w:t>
      </w:r>
    </w:p>
    <w:p w:rsidR="00E60B01" w:rsidRPr="007239D9" w:rsidRDefault="00246955">
      <w:pPr>
        <w:rPr>
          <w:rFonts w:ascii="Georgia" w:hAnsi="Georgia"/>
        </w:rPr>
      </w:pPr>
      <w:r>
        <w:rPr>
          <w:rFonts w:ascii="Georgia" w:hAnsi="Georgia"/>
        </w:rPr>
        <w:t xml:space="preserve">Strategic </w:t>
      </w:r>
      <w:proofErr w:type="gramStart"/>
      <w:r>
        <w:rPr>
          <w:rFonts w:ascii="Georgia" w:hAnsi="Georgia"/>
        </w:rPr>
        <w:t>Plan  -</w:t>
      </w:r>
      <w:proofErr w:type="gramEnd"/>
      <w:r>
        <w:rPr>
          <w:rFonts w:ascii="Georgia" w:hAnsi="Georgia"/>
        </w:rPr>
        <w:t xml:space="preserve"> brief overview</w:t>
      </w:r>
    </w:p>
    <w:p w:rsidR="005D3AFD" w:rsidRPr="007239D9" w:rsidRDefault="005D3AFD">
      <w:pPr>
        <w:rPr>
          <w:rFonts w:ascii="Georgia" w:hAnsi="Georgia"/>
        </w:rPr>
      </w:pPr>
      <w:r w:rsidRPr="007239D9">
        <w:rPr>
          <w:rFonts w:ascii="Georgia" w:hAnsi="Georgia"/>
        </w:rPr>
        <w:t>Website updates</w:t>
      </w:r>
    </w:p>
    <w:p w:rsidR="005D3AFD" w:rsidRPr="007239D9" w:rsidRDefault="005D3AFD">
      <w:pPr>
        <w:rPr>
          <w:rFonts w:ascii="Georgia" w:hAnsi="Georgia"/>
        </w:rPr>
      </w:pPr>
      <w:r w:rsidRPr="007239D9">
        <w:rPr>
          <w:rFonts w:ascii="Georgia" w:hAnsi="Georgia"/>
        </w:rPr>
        <w:t>May 7, Vete</w:t>
      </w:r>
      <w:r w:rsidR="00246955">
        <w:rPr>
          <w:rFonts w:ascii="Georgia" w:hAnsi="Georgia"/>
        </w:rPr>
        <w:t>rans Celebration of achieving</w:t>
      </w:r>
      <w:r w:rsidRPr="007239D9">
        <w:rPr>
          <w:rFonts w:ascii="Georgia" w:hAnsi="Georgia"/>
        </w:rPr>
        <w:t xml:space="preserve"> Functional Zero</w:t>
      </w:r>
    </w:p>
    <w:p w:rsidR="005D3AFD" w:rsidRPr="007239D9" w:rsidRDefault="00246955">
      <w:pPr>
        <w:rPr>
          <w:rFonts w:ascii="Georgia" w:hAnsi="Georgia"/>
        </w:rPr>
      </w:pPr>
      <w:r>
        <w:rPr>
          <w:rFonts w:ascii="Georgia" w:hAnsi="Georgia"/>
        </w:rPr>
        <w:t>Review: City ESG funding has been announced;</w:t>
      </w:r>
      <w:r w:rsidR="005D3AFD" w:rsidRPr="007239D9">
        <w:rPr>
          <w:rFonts w:ascii="Georgia" w:hAnsi="Georgia"/>
        </w:rPr>
        <w:t xml:space="preserve"> similar to last year. </w:t>
      </w:r>
    </w:p>
    <w:p w:rsidR="005D3AFD" w:rsidRPr="007239D9" w:rsidRDefault="005D3AFD">
      <w:pPr>
        <w:rPr>
          <w:rFonts w:ascii="Georgia" w:hAnsi="Georgia"/>
        </w:rPr>
      </w:pPr>
    </w:p>
    <w:p w:rsidR="005D3AFD" w:rsidRPr="007239D9" w:rsidRDefault="005D3AFD">
      <w:pPr>
        <w:rPr>
          <w:rFonts w:ascii="Georgia" w:hAnsi="Georgia"/>
          <w:b/>
        </w:rPr>
      </w:pPr>
      <w:r w:rsidRPr="007239D9">
        <w:rPr>
          <w:rFonts w:ascii="Georgia" w:hAnsi="Georgia"/>
          <w:b/>
        </w:rPr>
        <w:t>Chair Report:</w:t>
      </w:r>
    </w:p>
    <w:p w:rsidR="0077554D" w:rsidRPr="007239D9" w:rsidRDefault="00246955">
      <w:pPr>
        <w:rPr>
          <w:rFonts w:ascii="Georgia" w:hAnsi="Georgia"/>
        </w:rPr>
      </w:pPr>
      <w:r>
        <w:rPr>
          <w:rFonts w:ascii="Georgia" w:hAnsi="Georgia"/>
        </w:rPr>
        <w:t>Board members were encouraged to</w:t>
      </w:r>
      <w:r w:rsidR="0077554D" w:rsidRPr="007239D9">
        <w:rPr>
          <w:rFonts w:ascii="Georgia" w:hAnsi="Georgia"/>
        </w:rPr>
        <w:t xml:space="preserve"> attend City Council meetings to speak for the network. </w:t>
      </w:r>
    </w:p>
    <w:p w:rsidR="00CF4D2B" w:rsidRPr="007239D9" w:rsidRDefault="0077554D">
      <w:pPr>
        <w:rPr>
          <w:rFonts w:ascii="Georgia" w:hAnsi="Georgia"/>
        </w:rPr>
      </w:pPr>
      <w:r w:rsidRPr="007239D9">
        <w:rPr>
          <w:rFonts w:ascii="Georgia" w:hAnsi="Georgia"/>
        </w:rPr>
        <w:t>Groups/C</w:t>
      </w:r>
      <w:r w:rsidR="00246955">
        <w:rPr>
          <w:rFonts w:ascii="Georgia" w:hAnsi="Georgia"/>
        </w:rPr>
        <w:t>ommittees &amp; Work groups – issues identified in</w:t>
      </w:r>
      <w:r w:rsidRPr="007239D9">
        <w:rPr>
          <w:rFonts w:ascii="Georgia" w:hAnsi="Georgia"/>
        </w:rPr>
        <w:t xml:space="preserve"> committees and work groups </w:t>
      </w:r>
      <w:r w:rsidR="00246955">
        <w:rPr>
          <w:rFonts w:ascii="Georgia" w:hAnsi="Georgia"/>
        </w:rPr>
        <w:t xml:space="preserve">should be brought to </w:t>
      </w:r>
      <w:r w:rsidRPr="007239D9">
        <w:rPr>
          <w:rFonts w:ascii="Georgia" w:hAnsi="Georgia"/>
        </w:rPr>
        <w:t xml:space="preserve"> each Board Meeting</w:t>
      </w:r>
      <w:r w:rsidR="00246955">
        <w:rPr>
          <w:rFonts w:ascii="Georgia" w:hAnsi="Georgia"/>
        </w:rPr>
        <w:t xml:space="preserve"> to determine it action should be taken.  Mention was made of the concerns and issues raised at the recent meeting of the Shelter/RRH Work Group where </w:t>
      </w:r>
      <w:proofErr w:type="spellStart"/>
      <w:r w:rsidR="00246955">
        <w:rPr>
          <w:rFonts w:ascii="Georgia" w:hAnsi="Georgia"/>
        </w:rPr>
        <w:t>Becka</w:t>
      </w:r>
      <w:proofErr w:type="spellEnd"/>
      <w:r w:rsidR="00246955">
        <w:rPr>
          <w:rFonts w:ascii="Georgia" w:hAnsi="Georgia"/>
        </w:rPr>
        <w:t xml:space="preserve"> Management and MSHDA presented.  After a brief discussion of the concerns with </w:t>
      </w:r>
      <w:proofErr w:type="spellStart"/>
      <w:r w:rsidR="00246955">
        <w:rPr>
          <w:rFonts w:ascii="Georgia" w:hAnsi="Georgia"/>
        </w:rPr>
        <w:t>Becka</w:t>
      </w:r>
      <w:proofErr w:type="spellEnd"/>
      <w:r w:rsidR="00246955">
        <w:rPr>
          <w:rFonts w:ascii="Georgia" w:hAnsi="Georgia"/>
        </w:rPr>
        <w:t xml:space="preserve"> Management’s performance, the Board agreed</w:t>
      </w:r>
      <w:r w:rsidR="004A344F">
        <w:rPr>
          <w:rFonts w:ascii="Georgia" w:hAnsi="Georgia"/>
        </w:rPr>
        <w:t xml:space="preserve"> to </w:t>
      </w:r>
      <w:r w:rsidRPr="007239D9">
        <w:rPr>
          <w:rFonts w:ascii="Georgia" w:hAnsi="Georgia"/>
        </w:rPr>
        <w:t xml:space="preserve">write a letter on behalf of the Network to Kelly Rose at MSHDA. Susan will compose the letter and include data. </w:t>
      </w:r>
      <w:r w:rsidR="00CF4D2B" w:rsidRPr="007239D9">
        <w:rPr>
          <w:rFonts w:ascii="Georgia" w:hAnsi="Georgia"/>
        </w:rPr>
        <w:t>Katrina and Sharon will review the letter. All</w:t>
      </w:r>
      <w:r w:rsidR="004A344F">
        <w:rPr>
          <w:rFonts w:ascii="Georgia" w:hAnsi="Georgia"/>
        </w:rPr>
        <w:t xml:space="preserve"> were</w:t>
      </w:r>
      <w:r w:rsidR="00CF4D2B" w:rsidRPr="007239D9">
        <w:rPr>
          <w:rFonts w:ascii="Georgia" w:hAnsi="Georgia"/>
        </w:rPr>
        <w:t xml:space="preserve"> in favor of the letter being written. </w:t>
      </w:r>
      <w:proofErr w:type="spellStart"/>
      <w:r w:rsidR="00CF4D2B" w:rsidRPr="007239D9">
        <w:rPr>
          <w:rFonts w:ascii="Georgia" w:hAnsi="Georgia"/>
        </w:rPr>
        <w:t>Su’alyn</w:t>
      </w:r>
      <w:proofErr w:type="spellEnd"/>
      <w:r w:rsidR="00CF4D2B" w:rsidRPr="007239D9">
        <w:rPr>
          <w:rFonts w:ascii="Georgia" w:hAnsi="Georgia"/>
        </w:rPr>
        <w:t xml:space="preserve"> </w:t>
      </w:r>
      <w:r w:rsidR="004A344F">
        <w:rPr>
          <w:rFonts w:ascii="Georgia" w:hAnsi="Georgia"/>
        </w:rPr>
        <w:t xml:space="preserve">added that she will look into </w:t>
      </w:r>
      <w:r w:rsidR="00CF4D2B" w:rsidRPr="007239D9">
        <w:rPr>
          <w:rFonts w:ascii="Georgia" w:hAnsi="Georgia"/>
        </w:rPr>
        <w:t>holding the orien</w:t>
      </w:r>
      <w:r w:rsidR="004A344F">
        <w:rPr>
          <w:rFonts w:ascii="Georgia" w:hAnsi="Georgia"/>
        </w:rPr>
        <w:t xml:space="preserve">tation at DHHS instead of at </w:t>
      </w:r>
      <w:proofErr w:type="spellStart"/>
      <w:r w:rsidR="004A344F">
        <w:rPr>
          <w:rFonts w:ascii="Georgia" w:hAnsi="Georgia"/>
        </w:rPr>
        <w:t>Bec</w:t>
      </w:r>
      <w:r w:rsidR="00CF4D2B" w:rsidRPr="007239D9">
        <w:rPr>
          <w:rFonts w:ascii="Georgia" w:hAnsi="Georgia"/>
        </w:rPr>
        <w:t>ka</w:t>
      </w:r>
      <w:proofErr w:type="spellEnd"/>
      <w:r w:rsidR="00CF4D2B" w:rsidRPr="007239D9">
        <w:rPr>
          <w:rFonts w:ascii="Georgia" w:hAnsi="Georgia"/>
        </w:rPr>
        <w:t xml:space="preserve"> in hopes of being able to invite more clients. </w:t>
      </w:r>
    </w:p>
    <w:p w:rsidR="00CF4D2B" w:rsidRPr="007239D9" w:rsidRDefault="00CF4D2B">
      <w:pPr>
        <w:rPr>
          <w:rFonts w:ascii="Georgia" w:hAnsi="Georgia"/>
        </w:rPr>
      </w:pPr>
      <w:r w:rsidRPr="007239D9">
        <w:rPr>
          <w:rFonts w:ascii="Georgia" w:hAnsi="Georgia"/>
        </w:rPr>
        <w:t>Advent House, Child &amp; Fami</w:t>
      </w:r>
      <w:r w:rsidR="004A344F">
        <w:rPr>
          <w:rFonts w:ascii="Georgia" w:hAnsi="Georgia"/>
        </w:rPr>
        <w:t xml:space="preserve">ly and Housing Services of </w:t>
      </w:r>
      <w:proofErr w:type="spellStart"/>
      <w:r w:rsidR="004A344F">
        <w:rPr>
          <w:rFonts w:ascii="Georgia" w:hAnsi="Georgia"/>
        </w:rPr>
        <w:t>Mid Michigan</w:t>
      </w:r>
      <w:proofErr w:type="spellEnd"/>
      <w:r w:rsidR="004A344F">
        <w:rPr>
          <w:rFonts w:ascii="Georgia" w:hAnsi="Georgia"/>
        </w:rPr>
        <w:t xml:space="preserve"> </w:t>
      </w:r>
      <w:r w:rsidRPr="007239D9">
        <w:rPr>
          <w:rFonts w:ascii="Georgia" w:hAnsi="Georgia"/>
        </w:rPr>
        <w:t>jointly applied for money from United Way. They are still waiting on a response. T</w:t>
      </w:r>
      <w:r w:rsidR="004A344F">
        <w:rPr>
          <w:rFonts w:ascii="Georgia" w:hAnsi="Georgia"/>
        </w:rPr>
        <w:t>his grant will provide case management services</w:t>
      </w:r>
      <w:r w:rsidRPr="007239D9">
        <w:rPr>
          <w:rFonts w:ascii="Georgia" w:hAnsi="Georgia"/>
        </w:rPr>
        <w:t xml:space="preserve"> to</w:t>
      </w:r>
      <w:r w:rsidR="004A344F">
        <w:rPr>
          <w:rFonts w:ascii="Georgia" w:hAnsi="Georgia"/>
        </w:rPr>
        <w:t xml:space="preserve"> families identified through the school district who </w:t>
      </w:r>
      <w:r w:rsidRPr="007239D9">
        <w:rPr>
          <w:rFonts w:ascii="Georgia" w:hAnsi="Georgia"/>
        </w:rPr>
        <w:t xml:space="preserve">are couch homeless not literally homeless. </w:t>
      </w:r>
    </w:p>
    <w:p w:rsidR="00CF4D2B" w:rsidRPr="007239D9" w:rsidRDefault="00CF4D2B">
      <w:pPr>
        <w:rPr>
          <w:rFonts w:ascii="Georgia" w:hAnsi="Georgia"/>
        </w:rPr>
      </w:pPr>
      <w:r w:rsidRPr="007239D9">
        <w:rPr>
          <w:rFonts w:ascii="Georgia" w:hAnsi="Georgia"/>
        </w:rPr>
        <w:t>National Allianc</w:t>
      </w:r>
      <w:r w:rsidR="004A344F">
        <w:rPr>
          <w:rFonts w:ascii="Georgia" w:hAnsi="Georgia"/>
        </w:rPr>
        <w:t xml:space="preserve">e to End Homelessness – will be offering a series of sessions to local shelters to outline </w:t>
      </w:r>
      <w:r w:rsidRPr="007239D9">
        <w:rPr>
          <w:rFonts w:ascii="Georgia" w:hAnsi="Georgia"/>
        </w:rPr>
        <w:t xml:space="preserve">best practices </w:t>
      </w:r>
      <w:r w:rsidR="004A344F">
        <w:rPr>
          <w:rFonts w:ascii="Georgia" w:hAnsi="Georgia"/>
        </w:rPr>
        <w:t xml:space="preserve">to move clients from shelter to permanent housing.  A general session for all interested agencies will be held </w:t>
      </w:r>
      <w:r w:rsidRPr="007239D9">
        <w:rPr>
          <w:rFonts w:ascii="Georgia" w:hAnsi="Georgia"/>
        </w:rPr>
        <w:t>on</w:t>
      </w:r>
      <w:r w:rsidR="004A344F">
        <w:rPr>
          <w:rFonts w:ascii="Georgia" w:hAnsi="Georgia"/>
        </w:rPr>
        <w:t xml:space="preserve"> May 15 at LAFCU. Follow up sessions will be provided</w:t>
      </w:r>
      <w:r w:rsidRPr="007239D9">
        <w:rPr>
          <w:rFonts w:ascii="Georgia" w:hAnsi="Georgia"/>
        </w:rPr>
        <w:t xml:space="preserve"> on J</w:t>
      </w:r>
      <w:r w:rsidR="004A344F">
        <w:rPr>
          <w:rFonts w:ascii="Georgia" w:hAnsi="Georgia"/>
        </w:rPr>
        <w:t>une 4/5 at Advent House for shelter providers only with in-depth training regarding how to incorporate these practices in the continuum.</w:t>
      </w:r>
      <w:r w:rsidRPr="007239D9">
        <w:rPr>
          <w:rFonts w:ascii="Georgia" w:hAnsi="Georgia"/>
        </w:rPr>
        <w:t xml:space="preserve"> </w:t>
      </w:r>
    </w:p>
    <w:p w:rsidR="00CF4D2B" w:rsidRPr="007239D9" w:rsidRDefault="00CF4D2B">
      <w:pPr>
        <w:rPr>
          <w:rFonts w:ascii="Georgia" w:hAnsi="Georgia"/>
        </w:rPr>
      </w:pPr>
    </w:p>
    <w:p w:rsidR="00CF4D2B" w:rsidRPr="007239D9" w:rsidRDefault="00CF4D2B">
      <w:pPr>
        <w:rPr>
          <w:rFonts w:ascii="Georgia" w:hAnsi="Georgia"/>
          <w:b/>
        </w:rPr>
      </w:pPr>
      <w:r w:rsidRPr="007239D9">
        <w:rPr>
          <w:rFonts w:ascii="Georgia" w:hAnsi="Georgia"/>
          <w:b/>
        </w:rPr>
        <w:t>HUD Youth Homeless Demonstration Program Discussion:</w:t>
      </w:r>
    </w:p>
    <w:p w:rsidR="00AF1969" w:rsidRPr="007239D9" w:rsidRDefault="00601CD1">
      <w:pPr>
        <w:rPr>
          <w:rFonts w:ascii="Georgia" w:hAnsi="Georgia"/>
        </w:rPr>
      </w:pPr>
      <w:r>
        <w:rPr>
          <w:rFonts w:ascii="Georgia" w:hAnsi="Georgia"/>
        </w:rPr>
        <w:t xml:space="preserve">Jennifer McMahon reported that the work group is in process of </w:t>
      </w:r>
      <w:r w:rsidR="00AF1969" w:rsidRPr="007239D9">
        <w:rPr>
          <w:rFonts w:ascii="Georgia" w:hAnsi="Georgia"/>
        </w:rPr>
        <w:t>collaborating on the grant. Multiple agenci</w:t>
      </w:r>
      <w:r>
        <w:rPr>
          <w:rFonts w:ascii="Georgia" w:hAnsi="Georgia"/>
        </w:rPr>
        <w:t>es are working together, including</w:t>
      </w:r>
      <w:r w:rsidR="00AF1969" w:rsidRPr="007239D9">
        <w:rPr>
          <w:rFonts w:ascii="Georgia" w:hAnsi="Georgia"/>
        </w:rPr>
        <w:t xml:space="preserve"> Child &amp; Family, City of Lansing, Lansing School District, DHHS, Ingham County, </w:t>
      </w:r>
      <w:r>
        <w:rPr>
          <w:rFonts w:ascii="Georgia" w:hAnsi="Georgia"/>
        </w:rPr>
        <w:t xml:space="preserve">and the </w:t>
      </w:r>
      <w:r w:rsidR="00AF1969" w:rsidRPr="007239D9">
        <w:rPr>
          <w:rFonts w:ascii="Georgia" w:hAnsi="Georgia"/>
        </w:rPr>
        <w:t xml:space="preserve">Courts. </w:t>
      </w:r>
      <w:r>
        <w:rPr>
          <w:rFonts w:ascii="Georgia" w:hAnsi="Georgia"/>
        </w:rPr>
        <w:t xml:space="preserve"> In the process of writing the grant, Jennifer has reviewed past strategic plans and was able to identify a number of significant goals achieved by the CoC.  She was able to reflect our CoC’s progress as</w:t>
      </w:r>
      <w:r w:rsidR="00AF1969" w:rsidRPr="007239D9">
        <w:rPr>
          <w:rFonts w:ascii="Georgia" w:hAnsi="Georgia"/>
        </w:rPr>
        <w:t xml:space="preserve"> </w:t>
      </w:r>
      <w:r w:rsidR="00AF1969" w:rsidRPr="007239D9">
        <w:rPr>
          <w:rFonts w:ascii="Georgia" w:hAnsi="Georgia"/>
        </w:rPr>
        <w:lastRenderedPageBreak/>
        <w:t xml:space="preserve">a community working to end homelessness. </w:t>
      </w:r>
      <w:r>
        <w:rPr>
          <w:rFonts w:ascii="Georgia" w:hAnsi="Georgia"/>
        </w:rPr>
        <w:t>Jennifer stated that she will contact other agencies directly if she needs further</w:t>
      </w:r>
      <w:r w:rsidR="00AF1969" w:rsidRPr="007239D9">
        <w:rPr>
          <w:rFonts w:ascii="Georgia" w:hAnsi="Georgia"/>
        </w:rPr>
        <w:t xml:space="preserve"> information.  Grant application is due May 15. </w:t>
      </w:r>
    </w:p>
    <w:p w:rsidR="00CF4D2B" w:rsidRPr="007239D9" w:rsidRDefault="00CF4D2B">
      <w:pPr>
        <w:rPr>
          <w:rFonts w:ascii="Georgia" w:hAnsi="Georgia"/>
        </w:rPr>
      </w:pPr>
    </w:p>
    <w:p w:rsidR="00CF4D2B" w:rsidRPr="007239D9" w:rsidRDefault="00CF4D2B">
      <w:pPr>
        <w:rPr>
          <w:rFonts w:ascii="Georgia" w:hAnsi="Georgia"/>
          <w:b/>
        </w:rPr>
      </w:pPr>
      <w:r w:rsidRPr="007239D9">
        <w:rPr>
          <w:rFonts w:ascii="Georgia" w:hAnsi="Georgia"/>
          <w:b/>
        </w:rPr>
        <w:t>Committee Reports:</w:t>
      </w:r>
    </w:p>
    <w:p w:rsidR="00425C67" w:rsidRPr="007239D9" w:rsidRDefault="00CF4D2B">
      <w:pPr>
        <w:rPr>
          <w:rFonts w:ascii="Georgia" w:hAnsi="Georgia"/>
        </w:rPr>
      </w:pPr>
      <w:r w:rsidRPr="007239D9">
        <w:rPr>
          <w:rFonts w:ascii="Georgia" w:hAnsi="Georgia"/>
          <w:i/>
        </w:rPr>
        <w:t>Finance &amp; Fund Distribution –</w:t>
      </w:r>
      <w:r w:rsidR="00425C67" w:rsidRPr="007239D9">
        <w:rPr>
          <w:rFonts w:ascii="Georgia" w:hAnsi="Georgia"/>
          <w:i/>
        </w:rPr>
        <w:t xml:space="preserve"> </w:t>
      </w:r>
      <w:r w:rsidR="00425C67" w:rsidRPr="007239D9">
        <w:rPr>
          <w:rFonts w:ascii="Georgia" w:hAnsi="Georgia"/>
        </w:rPr>
        <w:t>May 16 after the Network</w:t>
      </w:r>
      <w:r w:rsidR="00601CD1">
        <w:rPr>
          <w:rFonts w:ascii="Georgia" w:hAnsi="Georgia"/>
        </w:rPr>
        <w:t xml:space="preserve"> meeting, there will be a Fund D</w:t>
      </w:r>
      <w:r w:rsidR="00425C67" w:rsidRPr="007239D9">
        <w:rPr>
          <w:rFonts w:ascii="Georgia" w:hAnsi="Georgia"/>
        </w:rPr>
        <w:t xml:space="preserve">istribution </w:t>
      </w:r>
      <w:r w:rsidR="00601CD1">
        <w:rPr>
          <w:rFonts w:ascii="Georgia" w:hAnsi="Georgia"/>
        </w:rPr>
        <w:t xml:space="preserve">Committee </w:t>
      </w:r>
      <w:r w:rsidR="00425C67" w:rsidRPr="007239D9">
        <w:rPr>
          <w:rFonts w:ascii="Georgia" w:hAnsi="Georgia"/>
        </w:rPr>
        <w:t xml:space="preserve">meeting to </w:t>
      </w:r>
      <w:r w:rsidR="00601CD1">
        <w:rPr>
          <w:rFonts w:ascii="Georgia" w:hAnsi="Georgia"/>
        </w:rPr>
        <w:t>review the ESG application document and the ranking process</w:t>
      </w:r>
      <w:r w:rsidR="00425C67" w:rsidRPr="007239D9">
        <w:rPr>
          <w:rFonts w:ascii="Georgia" w:hAnsi="Georgia"/>
        </w:rPr>
        <w:t xml:space="preserve">. The application will then go out for City ESG. The process will be completed by early June. </w:t>
      </w:r>
      <w:r w:rsidR="00601CD1">
        <w:rPr>
          <w:rFonts w:ascii="Georgia" w:hAnsi="Georgia"/>
        </w:rPr>
        <w:t xml:space="preserve"> Regarding a </w:t>
      </w:r>
      <w:r w:rsidR="00425C67" w:rsidRPr="007239D9">
        <w:rPr>
          <w:rFonts w:ascii="Georgia" w:hAnsi="Georgia"/>
        </w:rPr>
        <w:t>Finance</w:t>
      </w:r>
      <w:r w:rsidR="00601CD1">
        <w:rPr>
          <w:rFonts w:ascii="Georgia" w:hAnsi="Georgia"/>
        </w:rPr>
        <w:t xml:space="preserve"> Committee meeting</w:t>
      </w:r>
      <w:r w:rsidR="00425C67" w:rsidRPr="007239D9">
        <w:rPr>
          <w:rFonts w:ascii="Georgia" w:hAnsi="Georgia"/>
        </w:rPr>
        <w:t>, Susan will creat</w:t>
      </w:r>
      <w:r w:rsidR="00601CD1">
        <w:rPr>
          <w:rFonts w:ascii="Georgia" w:hAnsi="Georgia"/>
        </w:rPr>
        <w:t>e a statement for</w:t>
      </w:r>
      <w:r w:rsidR="00425C67" w:rsidRPr="007239D9">
        <w:rPr>
          <w:rFonts w:ascii="Georgia" w:hAnsi="Georgia"/>
        </w:rPr>
        <w:t xml:space="preserve"> review</w:t>
      </w:r>
      <w:r w:rsidR="00601CD1">
        <w:rPr>
          <w:rFonts w:ascii="Georgia" w:hAnsi="Georgia"/>
        </w:rPr>
        <w:t xml:space="preserve"> at the next Board meeting</w:t>
      </w:r>
      <w:r w:rsidR="00425C67" w:rsidRPr="007239D9">
        <w:rPr>
          <w:rFonts w:ascii="Georgia" w:hAnsi="Georgia"/>
        </w:rPr>
        <w:t xml:space="preserve">. </w:t>
      </w:r>
      <w:r w:rsidR="00601CD1">
        <w:rPr>
          <w:rFonts w:ascii="Georgia" w:hAnsi="Georgia"/>
        </w:rPr>
        <w:t>The main expense remains the cost of the</w:t>
      </w:r>
      <w:r w:rsidR="00425C67" w:rsidRPr="007239D9">
        <w:rPr>
          <w:rFonts w:ascii="Georgia" w:hAnsi="Georgia"/>
        </w:rPr>
        <w:t xml:space="preserve"> Coordinator</w:t>
      </w:r>
      <w:r w:rsidR="00601CD1">
        <w:rPr>
          <w:rFonts w:ascii="Georgia" w:hAnsi="Georgia"/>
        </w:rPr>
        <w:t xml:space="preserve"> position</w:t>
      </w:r>
      <w:r w:rsidR="00425C67" w:rsidRPr="007239D9">
        <w:rPr>
          <w:rFonts w:ascii="Georgia" w:hAnsi="Georgia"/>
        </w:rPr>
        <w:t xml:space="preserve">. </w:t>
      </w:r>
    </w:p>
    <w:p w:rsidR="00425C67" w:rsidRPr="007239D9" w:rsidRDefault="00601CD1">
      <w:pPr>
        <w:rPr>
          <w:rFonts w:ascii="Georgia" w:hAnsi="Georgia"/>
        </w:rPr>
      </w:pPr>
      <w:r>
        <w:rPr>
          <w:rFonts w:ascii="Georgia" w:hAnsi="Georgia"/>
        </w:rPr>
        <w:t xml:space="preserve">Doris clarified </w:t>
      </w:r>
      <w:r w:rsidR="00425C67" w:rsidRPr="007239D9">
        <w:rPr>
          <w:rFonts w:ascii="Georgia" w:hAnsi="Georgia"/>
        </w:rPr>
        <w:t xml:space="preserve">proposed funding allocations for the City of Lansing ESG. </w:t>
      </w:r>
    </w:p>
    <w:p w:rsidR="00425C67" w:rsidRPr="007239D9" w:rsidRDefault="00601CD1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Sharon moved </w:t>
      </w:r>
      <w:r w:rsidR="00425C67" w:rsidRPr="007239D9">
        <w:rPr>
          <w:rFonts w:ascii="Georgia" w:hAnsi="Georgia"/>
          <w:b/>
          <w:i/>
        </w:rPr>
        <w:t>to approve the funding proposal for t</w:t>
      </w:r>
      <w:r w:rsidR="007239D9" w:rsidRPr="007239D9">
        <w:rPr>
          <w:rFonts w:ascii="Georgia" w:hAnsi="Georgia"/>
          <w:b/>
          <w:i/>
        </w:rPr>
        <w:t>h</w:t>
      </w:r>
      <w:r>
        <w:rPr>
          <w:rFonts w:ascii="Georgia" w:hAnsi="Georgia"/>
          <w:b/>
          <w:i/>
        </w:rPr>
        <w:t>e City ESG. Katrina seconded</w:t>
      </w:r>
      <w:r w:rsidR="00425C67" w:rsidRPr="007239D9">
        <w:rPr>
          <w:rFonts w:ascii="Georgia" w:hAnsi="Georgia"/>
          <w:b/>
          <w:i/>
        </w:rPr>
        <w:t xml:space="preserve">. All in favor. None opposed. </w:t>
      </w:r>
    </w:p>
    <w:p w:rsidR="00CF4D2B" w:rsidRPr="007239D9" w:rsidRDefault="00CF4D2B">
      <w:pPr>
        <w:rPr>
          <w:rFonts w:ascii="Georgia" w:hAnsi="Georgia"/>
        </w:rPr>
      </w:pPr>
      <w:r w:rsidRPr="007239D9">
        <w:rPr>
          <w:rFonts w:ascii="Georgia" w:hAnsi="Georgia"/>
          <w:i/>
        </w:rPr>
        <w:t xml:space="preserve">Membership Committee – </w:t>
      </w:r>
      <w:r w:rsidR="007239D9" w:rsidRPr="007239D9">
        <w:rPr>
          <w:rFonts w:ascii="Georgia" w:hAnsi="Georgia"/>
        </w:rPr>
        <w:t xml:space="preserve">More information is being posted on the website. </w:t>
      </w:r>
      <w:r w:rsidR="00601CD1">
        <w:rPr>
          <w:rFonts w:ascii="Georgia" w:hAnsi="Georgia"/>
        </w:rPr>
        <w:t>The Committee did</w:t>
      </w:r>
      <w:r w:rsidR="007239D9">
        <w:rPr>
          <w:rFonts w:ascii="Georgia" w:hAnsi="Georgia"/>
        </w:rPr>
        <w:t xml:space="preserve"> not meet in May. </w:t>
      </w:r>
    </w:p>
    <w:p w:rsidR="00CF4D2B" w:rsidRDefault="00CF4D2B">
      <w:pPr>
        <w:rPr>
          <w:rFonts w:ascii="Georgia" w:hAnsi="Georgia"/>
        </w:rPr>
      </w:pPr>
      <w:r w:rsidRPr="007239D9">
        <w:rPr>
          <w:rFonts w:ascii="Georgia" w:hAnsi="Georgia"/>
          <w:i/>
        </w:rPr>
        <w:t xml:space="preserve">Strategic Planning – </w:t>
      </w:r>
      <w:r w:rsidR="00601CD1">
        <w:rPr>
          <w:rFonts w:ascii="Georgia" w:hAnsi="Georgia"/>
        </w:rPr>
        <w:t>The group has worked diligently to complete</w:t>
      </w:r>
      <w:r w:rsidR="005B6845">
        <w:rPr>
          <w:rFonts w:ascii="Georgia" w:hAnsi="Georgia"/>
        </w:rPr>
        <w:t xml:space="preserve"> the strategic plan and w</w:t>
      </w:r>
      <w:r w:rsidR="007239D9" w:rsidRPr="007239D9">
        <w:rPr>
          <w:rFonts w:ascii="Georgia" w:hAnsi="Georgia"/>
        </w:rPr>
        <w:t>ill be emailing out the plan this afte</w:t>
      </w:r>
      <w:r w:rsidR="005B6845">
        <w:rPr>
          <w:rFonts w:ascii="Georgia" w:hAnsi="Georgia"/>
        </w:rPr>
        <w:t xml:space="preserve">rnoon. They have gathered input from key stakeholders and believe the plan is strong. </w:t>
      </w:r>
      <w:r w:rsidR="007239D9" w:rsidRPr="007239D9">
        <w:rPr>
          <w:rFonts w:ascii="Georgia" w:hAnsi="Georgia"/>
        </w:rPr>
        <w:t>Ton</w:t>
      </w:r>
      <w:r w:rsidR="005B6845">
        <w:rPr>
          <w:rFonts w:ascii="Georgia" w:hAnsi="Georgia"/>
        </w:rPr>
        <w:t>i will send to Meaghan to email to</w:t>
      </w:r>
      <w:r w:rsidR="007239D9" w:rsidRPr="007239D9">
        <w:rPr>
          <w:rFonts w:ascii="Georgia" w:hAnsi="Georgia"/>
        </w:rPr>
        <w:t xml:space="preserve"> the Board. </w:t>
      </w:r>
      <w:r w:rsidR="005B6845">
        <w:rPr>
          <w:rFonts w:ascii="Georgia" w:hAnsi="Georgia"/>
        </w:rPr>
        <w:t xml:space="preserve">The Committee </w:t>
      </w:r>
      <w:proofErr w:type="spellStart"/>
      <w:r w:rsidR="005B6845">
        <w:rPr>
          <w:rFonts w:ascii="Georgia" w:hAnsi="Georgia"/>
        </w:rPr>
        <w:t>isrequesting</w:t>
      </w:r>
      <w:proofErr w:type="spellEnd"/>
      <w:r w:rsidR="005B6845">
        <w:rPr>
          <w:rFonts w:ascii="Georgia" w:hAnsi="Georgia"/>
        </w:rPr>
        <w:t xml:space="preserve"> that any i</w:t>
      </w:r>
      <w:r w:rsidR="007239D9" w:rsidRPr="007239D9">
        <w:rPr>
          <w:rFonts w:ascii="Georgia" w:hAnsi="Georgia"/>
        </w:rPr>
        <w:t>nput</w:t>
      </w:r>
      <w:r w:rsidR="005B6845">
        <w:rPr>
          <w:rFonts w:ascii="Georgia" w:hAnsi="Georgia"/>
        </w:rPr>
        <w:t xml:space="preserve"> be sent</w:t>
      </w:r>
      <w:r w:rsidR="007239D9" w:rsidRPr="007239D9">
        <w:rPr>
          <w:rFonts w:ascii="Georgia" w:hAnsi="Georgia"/>
        </w:rPr>
        <w:t xml:space="preserve"> to To</w:t>
      </w:r>
      <w:r w:rsidR="005B6845">
        <w:rPr>
          <w:rFonts w:ascii="Georgia" w:hAnsi="Georgia"/>
        </w:rPr>
        <w:t>ni by May 17.  The Plan will be presented to the Board for final approval at the</w:t>
      </w:r>
      <w:r w:rsidR="007239D9" w:rsidRPr="007239D9">
        <w:rPr>
          <w:rFonts w:ascii="Georgia" w:hAnsi="Georgia"/>
        </w:rPr>
        <w:t xml:space="preserve"> May Board meeting. </w:t>
      </w:r>
      <w:r w:rsidR="005B6845">
        <w:rPr>
          <w:rFonts w:ascii="Georgia" w:hAnsi="Georgia"/>
        </w:rPr>
        <w:t>Concluding comments were to include the elderly as a priority group in our planning process and advocacy efforts</w:t>
      </w:r>
      <w:r w:rsidR="00A50AC0">
        <w:rPr>
          <w:rFonts w:ascii="Georgia" w:hAnsi="Georgia"/>
        </w:rPr>
        <w:t xml:space="preserve">. </w:t>
      </w:r>
    </w:p>
    <w:p w:rsidR="00CF4D2B" w:rsidRPr="00A50AC0" w:rsidRDefault="00CF4D2B">
      <w:pPr>
        <w:rPr>
          <w:rFonts w:ascii="Georgia" w:hAnsi="Georgia"/>
        </w:rPr>
      </w:pPr>
      <w:r w:rsidRPr="007239D9">
        <w:rPr>
          <w:rFonts w:ascii="Georgia" w:hAnsi="Georgia"/>
          <w:i/>
        </w:rPr>
        <w:t xml:space="preserve">CQI Committee – </w:t>
      </w:r>
      <w:r w:rsidR="005B6845">
        <w:rPr>
          <w:rFonts w:ascii="Georgia" w:hAnsi="Georgia"/>
        </w:rPr>
        <w:t xml:space="preserve">Information from their meeting was shared and all were asked to </w:t>
      </w:r>
      <w:r w:rsidR="00A50AC0">
        <w:rPr>
          <w:rFonts w:ascii="Georgia" w:hAnsi="Georgia"/>
        </w:rPr>
        <w:t>provide feedba</w:t>
      </w:r>
      <w:r w:rsidR="005B6845">
        <w:rPr>
          <w:rFonts w:ascii="Georgia" w:hAnsi="Georgia"/>
        </w:rPr>
        <w:t>ck prior to May 9. Committee also</w:t>
      </w:r>
      <w:r w:rsidR="00A50AC0">
        <w:rPr>
          <w:rFonts w:ascii="Georgia" w:hAnsi="Georgia"/>
        </w:rPr>
        <w:t xml:space="preserve"> put together a calendar of meetings and who should be invited</w:t>
      </w:r>
      <w:r w:rsidR="005B6845">
        <w:rPr>
          <w:rFonts w:ascii="Georgia" w:hAnsi="Georgia"/>
        </w:rPr>
        <w:t xml:space="preserve"> in order to have effective discussion and analysis of data. They also shared</w:t>
      </w:r>
      <w:r w:rsidR="00A50AC0">
        <w:rPr>
          <w:rFonts w:ascii="Georgia" w:hAnsi="Georgia"/>
        </w:rPr>
        <w:t xml:space="preserve"> a draft statement of inclusion and purpose. </w:t>
      </w:r>
      <w:r w:rsidR="005B6845">
        <w:rPr>
          <w:rFonts w:ascii="Georgia" w:hAnsi="Georgia"/>
        </w:rPr>
        <w:t xml:space="preserve">They will keep the Board informed of </w:t>
      </w:r>
      <w:r w:rsidR="00A50AC0">
        <w:rPr>
          <w:rFonts w:ascii="Georgia" w:hAnsi="Georgia"/>
        </w:rPr>
        <w:t xml:space="preserve">the purpose and agendas for each month. </w:t>
      </w:r>
    </w:p>
    <w:p w:rsidR="00CF4D2B" w:rsidRPr="008D288F" w:rsidRDefault="00CF4D2B">
      <w:pPr>
        <w:rPr>
          <w:rFonts w:ascii="Georgia" w:hAnsi="Georgia"/>
        </w:rPr>
      </w:pPr>
      <w:r w:rsidRPr="007239D9">
        <w:rPr>
          <w:rFonts w:ascii="Georgia" w:hAnsi="Georgia"/>
          <w:i/>
        </w:rPr>
        <w:t xml:space="preserve">Network meeting – </w:t>
      </w:r>
      <w:r w:rsidR="008D288F">
        <w:rPr>
          <w:rFonts w:ascii="Georgia" w:hAnsi="Georgia"/>
        </w:rPr>
        <w:t xml:space="preserve">CMH will be presenting at the May </w:t>
      </w:r>
      <w:r w:rsidR="005B6845">
        <w:rPr>
          <w:rFonts w:ascii="Georgia" w:hAnsi="Georgia"/>
        </w:rPr>
        <w:t xml:space="preserve">Network </w:t>
      </w:r>
      <w:r w:rsidR="008D288F">
        <w:rPr>
          <w:rFonts w:ascii="Georgia" w:hAnsi="Georgia"/>
        </w:rPr>
        <w:t xml:space="preserve">meeting. Training for CARE </w:t>
      </w:r>
      <w:r w:rsidR="005B6845">
        <w:rPr>
          <w:rFonts w:ascii="Georgia" w:hAnsi="Georgia"/>
        </w:rPr>
        <w:t>is scheduled for May 14</w:t>
      </w:r>
      <w:r w:rsidR="008D288F">
        <w:rPr>
          <w:rFonts w:ascii="Georgia" w:hAnsi="Georgia"/>
        </w:rPr>
        <w:t xml:space="preserve"> at 2pm. The training will be at Wain</w:t>
      </w:r>
      <w:r w:rsidR="005B6845">
        <w:rPr>
          <w:rFonts w:ascii="Georgia" w:hAnsi="Georgia"/>
        </w:rPr>
        <w:t xml:space="preserve">wright School. Upcoming topics: </w:t>
      </w:r>
      <w:r w:rsidR="008D288F">
        <w:rPr>
          <w:rFonts w:ascii="Georgia" w:hAnsi="Georgia"/>
        </w:rPr>
        <w:t xml:space="preserve">national Food Bank, Capital Area Michigan Works, youth topics. </w:t>
      </w:r>
      <w:r w:rsidR="005B6845">
        <w:rPr>
          <w:rFonts w:ascii="Georgia" w:hAnsi="Georgia"/>
        </w:rPr>
        <w:t>Sharing a n</w:t>
      </w:r>
      <w:r w:rsidR="008D288F">
        <w:rPr>
          <w:rFonts w:ascii="Georgia" w:hAnsi="Georgia"/>
        </w:rPr>
        <w:t xml:space="preserve">eeds assessment would be an option at </w:t>
      </w:r>
      <w:r w:rsidR="005B6845">
        <w:rPr>
          <w:rFonts w:ascii="Georgia" w:hAnsi="Georgia"/>
        </w:rPr>
        <w:t xml:space="preserve">the Network meeting. It was suggested that </w:t>
      </w:r>
      <w:r w:rsidR="008D288F">
        <w:rPr>
          <w:rFonts w:ascii="Georgia" w:hAnsi="Georgia"/>
        </w:rPr>
        <w:t xml:space="preserve">Network meeting attendance </w:t>
      </w:r>
      <w:r w:rsidR="005B6845">
        <w:rPr>
          <w:rFonts w:ascii="Georgia" w:hAnsi="Georgia"/>
        </w:rPr>
        <w:t>be reviewed with follow-up</w:t>
      </w:r>
      <w:r w:rsidR="008D288F">
        <w:rPr>
          <w:rFonts w:ascii="Georgia" w:hAnsi="Georgia"/>
        </w:rPr>
        <w:t xml:space="preserve"> in</w:t>
      </w:r>
      <w:r w:rsidR="00E90D9D">
        <w:rPr>
          <w:rFonts w:ascii="Georgia" w:hAnsi="Georgia"/>
        </w:rPr>
        <w:t xml:space="preserve"> the</w:t>
      </w:r>
      <w:r w:rsidR="008D288F">
        <w:rPr>
          <w:rFonts w:ascii="Georgia" w:hAnsi="Georgia"/>
        </w:rPr>
        <w:t xml:space="preserve"> Membership Committee. </w:t>
      </w:r>
    </w:p>
    <w:p w:rsidR="00CF4D2B" w:rsidRPr="00DF331F" w:rsidRDefault="00CF4D2B">
      <w:pPr>
        <w:rPr>
          <w:rFonts w:ascii="Georgia" w:hAnsi="Georgia"/>
        </w:rPr>
      </w:pPr>
      <w:r w:rsidRPr="007239D9">
        <w:rPr>
          <w:rFonts w:ascii="Georgia" w:hAnsi="Georgia"/>
          <w:i/>
        </w:rPr>
        <w:t xml:space="preserve">Veteran Coordination – </w:t>
      </w:r>
      <w:r w:rsidR="00DF331F">
        <w:rPr>
          <w:rFonts w:ascii="Georgia" w:hAnsi="Georgia"/>
        </w:rPr>
        <w:t>Tuesday, May 7</w:t>
      </w:r>
      <w:r w:rsidR="00E90D9D">
        <w:rPr>
          <w:rFonts w:ascii="Georgia" w:hAnsi="Georgia"/>
        </w:rPr>
        <w:t>,</w:t>
      </w:r>
      <w:r w:rsidR="00DF331F">
        <w:rPr>
          <w:rFonts w:ascii="Georgia" w:hAnsi="Georgia"/>
        </w:rPr>
        <w:t xml:space="preserve"> at 1pm, celebration of essentially ending veteran homelessness, location to be determined. Mayor will have a press release. Program will be about an hour, followed by a reception. </w:t>
      </w:r>
    </w:p>
    <w:p w:rsidR="00C5555B" w:rsidRDefault="00CF4D2B">
      <w:pPr>
        <w:rPr>
          <w:rFonts w:ascii="Georgia" w:hAnsi="Georgia"/>
        </w:rPr>
      </w:pPr>
      <w:r w:rsidRPr="007239D9">
        <w:rPr>
          <w:rFonts w:ascii="Georgia" w:hAnsi="Georgia"/>
          <w:i/>
        </w:rPr>
        <w:t xml:space="preserve">City of Lansing – </w:t>
      </w:r>
      <w:r w:rsidR="009B70F5">
        <w:rPr>
          <w:rFonts w:ascii="Georgia" w:hAnsi="Georgia"/>
        </w:rPr>
        <w:t>Doris</w:t>
      </w:r>
      <w:r w:rsidR="00E90D9D">
        <w:rPr>
          <w:rFonts w:ascii="Georgia" w:hAnsi="Georgia"/>
        </w:rPr>
        <w:t xml:space="preserve"> shared the dollar amounts for CBDG and ESG. Katrina had three reports</w:t>
      </w:r>
      <w:r w:rsidR="009B70F5">
        <w:rPr>
          <w:rFonts w:ascii="Georgia" w:hAnsi="Georgia"/>
        </w:rPr>
        <w:t xml:space="preserve"> for </w:t>
      </w:r>
      <w:r w:rsidR="00E90D9D">
        <w:rPr>
          <w:rFonts w:ascii="Georgia" w:hAnsi="Georgia"/>
        </w:rPr>
        <w:t xml:space="preserve">City of Lansing. 1.) HUD COC Report: There are CAPs being </w:t>
      </w:r>
      <w:r w:rsidR="009B70F5">
        <w:rPr>
          <w:rFonts w:ascii="Georgia" w:hAnsi="Georgia"/>
        </w:rPr>
        <w:t>requested</w:t>
      </w:r>
      <w:r w:rsidR="00E90D9D">
        <w:rPr>
          <w:rFonts w:ascii="Georgia" w:hAnsi="Georgia"/>
        </w:rPr>
        <w:t xml:space="preserve"> from</w:t>
      </w:r>
      <w:r w:rsidR="009B70F5">
        <w:rPr>
          <w:rFonts w:ascii="Georgia" w:hAnsi="Georgia"/>
        </w:rPr>
        <w:t xml:space="preserve"> Adve</w:t>
      </w:r>
      <w:r w:rsidR="00E90D9D">
        <w:rPr>
          <w:rFonts w:ascii="Georgia" w:hAnsi="Georgia"/>
        </w:rPr>
        <w:t>nt House, Capital Area Housing Partnership</w:t>
      </w:r>
      <w:r w:rsidR="009B70F5">
        <w:rPr>
          <w:rFonts w:ascii="Georgia" w:hAnsi="Georgia"/>
        </w:rPr>
        <w:t xml:space="preserve">, Holy Cross, </w:t>
      </w:r>
      <w:r w:rsidR="00E90D9D">
        <w:rPr>
          <w:rFonts w:ascii="Georgia" w:hAnsi="Georgia"/>
        </w:rPr>
        <w:t xml:space="preserve">and </w:t>
      </w:r>
      <w:r w:rsidR="009B70F5">
        <w:rPr>
          <w:rFonts w:ascii="Georgia" w:hAnsi="Georgia"/>
        </w:rPr>
        <w:t>OCOF. The trigger for a CAP is an 11% gap between planned and actual</w:t>
      </w:r>
      <w:r w:rsidR="00E90D9D">
        <w:rPr>
          <w:rFonts w:ascii="Georgia" w:hAnsi="Georgia"/>
        </w:rPr>
        <w:t xml:space="preserve"> grant expenditures</w:t>
      </w:r>
      <w:r w:rsidR="009B70F5">
        <w:rPr>
          <w:rFonts w:ascii="Georgia" w:hAnsi="Georgia"/>
        </w:rPr>
        <w:t xml:space="preserve">. </w:t>
      </w:r>
      <w:r w:rsidR="00E90D9D">
        <w:rPr>
          <w:rFonts w:ascii="Georgia" w:hAnsi="Georgia"/>
        </w:rPr>
        <w:t xml:space="preserve">2.) </w:t>
      </w:r>
      <w:r w:rsidR="009B70F5">
        <w:rPr>
          <w:rFonts w:ascii="Georgia" w:hAnsi="Georgia"/>
        </w:rPr>
        <w:t>HUD</w:t>
      </w:r>
      <w:r w:rsidR="00E90D9D">
        <w:rPr>
          <w:rFonts w:ascii="Georgia" w:hAnsi="Georgia"/>
        </w:rPr>
        <w:t xml:space="preserve"> City</w:t>
      </w:r>
      <w:r w:rsidR="009B70F5">
        <w:rPr>
          <w:rFonts w:ascii="Georgia" w:hAnsi="Georgia"/>
        </w:rPr>
        <w:t xml:space="preserve"> ESG report – Main concern is Holy Cross Prevention line item, </w:t>
      </w:r>
      <w:r w:rsidR="00E90D9D">
        <w:rPr>
          <w:rFonts w:ascii="Georgia" w:hAnsi="Georgia"/>
        </w:rPr>
        <w:t>planned over expenses were</w:t>
      </w:r>
      <w:r w:rsidR="00C5555B">
        <w:rPr>
          <w:rFonts w:ascii="Georgia" w:hAnsi="Georgia"/>
        </w:rPr>
        <w:t xml:space="preserve"> previously agreed upon from funding cycle last year. </w:t>
      </w:r>
      <w:r w:rsidR="00E90D9D">
        <w:rPr>
          <w:rFonts w:ascii="Georgia" w:hAnsi="Georgia"/>
        </w:rPr>
        <w:t xml:space="preserve"> 3.) </w:t>
      </w:r>
      <w:r w:rsidR="00C5555B">
        <w:rPr>
          <w:rFonts w:ascii="Georgia" w:hAnsi="Georgia"/>
        </w:rPr>
        <w:t xml:space="preserve">MSHDA ESG </w:t>
      </w:r>
      <w:r w:rsidR="00E90D9D">
        <w:rPr>
          <w:rFonts w:ascii="Georgia" w:hAnsi="Georgia"/>
        </w:rPr>
        <w:t xml:space="preserve">– Spending CAP for Holy Cross. There was </w:t>
      </w:r>
      <w:r w:rsidR="00C5555B">
        <w:rPr>
          <w:rFonts w:ascii="Georgia" w:hAnsi="Georgia"/>
        </w:rPr>
        <w:t>discussion about holding a meeting with MSHDA to explain the funding chan</w:t>
      </w:r>
      <w:r w:rsidR="00E90D9D">
        <w:rPr>
          <w:rFonts w:ascii="Georgia" w:hAnsi="Georgia"/>
        </w:rPr>
        <w:t>ges and meeting with legislators</w:t>
      </w:r>
      <w:r w:rsidR="00C5555B">
        <w:rPr>
          <w:rFonts w:ascii="Georgia" w:hAnsi="Georgia"/>
        </w:rPr>
        <w:t xml:space="preserve"> to affect policy changes. CAPS will be due back to </w:t>
      </w:r>
      <w:r w:rsidR="00E90D9D">
        <w:rPr>
          <w:rFonts w:ascii="Georgia" w:hAnsi="Georgia"/>
        </w:rPr>
        <w:t xml:space="preserve">the </w:t>
      </w:r>
      <w:r w:rsidR="00C5555B">
        <w:rPr>
          <w:rFonts w:ascii="Georgia" w:hAnsi="Georgia"/>
        </w:rPr>
        <w:t xml:space="preserve">City by May 21. </w:t>
      </w:r>
    </w:p>
    <w:p w:rsidR="00C5555B" w:rsidRDefault="00E90D9D" w:rsidP="00C5555B">
      <w:pPr>
        <w:rPr>
          <w:rFonts w:ascii="Georgia" w:hAnsi="Georgia"/>
        </w:rPr>
      </w:pPr>
      <w:r>
        <w:rPr>
          <w:rFonts w:ascii="Georgia" w:hAnsi="Georgia"/>
        </w:rPr>
        <w:t xml:space="preserve">It was suggested that a </w:t>
      </w:r>
      <w:r w:rsidR="00C5555B">
        <w:rPr>
          <w:rFonts w:ascii="Georgia" w:hAnsi="Georgia"/>
        </w:rPr>
        <w:t>discussion</w:t>
      </w:r>
      <w:r>
        <w:rPr>
          <w:rFonts w:ascii="Georgia" w:hAnsi="Georgia"/>
        </w:rPr>
        <w:t xml:space="preserve"> be held at the</w:t>
      </w:r>
      <w:r w:rsidR="00C5555B">
        <w:rPr>
          <w:rFonts w:ascii="Georgia" w:hAnsi="Georgia"/>
        </w:rPr>
        <w:t xml:space="preserve"> Network m</w:t>
      </w:r>
      <w:r>
        <w:rPr>
          <w:rFonts w:ascii="Georgia" w:hAnsi="Georgia"/>
        </w:rPr>
        <w:t xml:space="preserve">eeting to explore which agencies can </w:t>
      </w:r>
      <w:r w:rsidR="00B43CE6">
        <w:rPr>
          <w:rFonts w:ascii="Georgia" w:hAnsi="Georgia"/>
        </w:rPr>
        <w:t>support a program to collect and distribute</w:t>
      </w:r>
      <w:r w:rsidR="00C5555B">
        <w:rPr>
          <w:rFonts w:ascii="Georgia" w:hAnsi="Georgia"/>
        </w:rPr>
        <w:t xml:space="preserve"> furniture. </w:t>
      </w:r>
      <w:r w:rsidR="00B43CE6">
        <w:rPr>
          <w:rFonts w:ascii="Georgia" w:hAnsi="Georgia"/>
        </w:rPr>
        <w:t xml:space="preserve"> Children’s (??)</w:t>
      </w:r>
      <w:r w:rsidR="00C5555B">
        <w:rPr>
          <w:rFonts w:ascii="Georgia" w:hAnsi="Georgia"/>
        </w:rPr>
        <w:t xml:space="preserve"> has prevention money to stop children from coming into care.</w:t>
      </w:r>
    </w:p>
    <w:p w:rsidR="002E58A8" w:rsidRPr="002E58A8" w:rsidRDefault="002E58A8" w:rsidP="002E58A8">
      <w:pPr>
        <w:rPr>
          <w:rFonts w:ascii="Georgia" w:hAnsi="Georgia"/>
        </w:rPr>
      </w:pPr>
      <w:r w:rsidRPr="002E58A8">
        <w:rPr>
          <w:rFonts w:ascii="Georgia" w:hAnsi="Georgia"/>
        </w:rPr>
        <w:t xml:space="preserve">Feed the Babies is May 11. </w:t>
      </w:r>
      <w:r w:rsidR="00B43CE6">
        <w:rPr>
          <w:rFonts w:ascii="Georgia" w:hAnsi="Georgia"/>
        </w:rPr>
        <w:t xml:space="preserve"> Strollers and </w:t>
      </w:r>
      <w:r>
        <w:rPr>
          <w:rFonts w:ascii="Georgia" w:hAnsi="Georgia"/>
        </w:rPr>
        <w:t>car seats</w:t>
      </w:r>
      <w:r w:rsidR="00B43CE6">
        <w:rPr>
          <w:rFonts w:ascii="Georgia" w:hAnsi="Georgia"/>
        </w:rPr>
        <w:t xml:space="preserve"> will be distributed. Participants should register</w:t>
      </w:r>
      <w:r>
        <w:rPr>
          <w:rFonts w:ascii="Georgia" w:hAnsi="Georgia"/>
        </w:rPr>
        <w:t xml:space="preserve">. </w:t>
      </w:r>
    </w:p>
    <w:p w:rsidR="002E58A8" w:rsidRPr="00DF331F" w:rsidRDefault="002E58A8" w:rsidP="00C5555B">
      <w:pPr>
        <w:rPr>
          <w:rFonts w:ascii="Georgia" w:hAnsi="Georgia"/>
        </w:rPr>
      </w:pPr>
    </w:p>
    <w:p w:rsidR="00CF4D2B" w:rsidRPr="007239D9" w:rsidRDefault="00CF4D2B">
      <w:pPr>
        <w:rPr>
          <w:rFonts w:ascii="Georgia" w:hAnsi="Georgia"/>
          <w:b/>
        </w:rPr>
      </w:pPr>
      <w:r w:rsidRPr="007239D9">
        <w:rPr>
          <w:rFonts w:ascii="Georgia" w:hAnsi="Georgia"/>
          <w:b/>
        </w:rPr>
        <w:t>Old Business:</w:t>
      </w:r>
    </w:p>
    <w:p w:rsidR="00CF4D2B" w:rsidRPr="00C32860" w:rsidRDefault="00C32860">
      <w:pPr>
        <w:rPr>
          <w:rFonts w:ascii="Georgia" w:hAnsi="Georgia"/>
        </w:rPr>
      </w:pPr>
      <w:r w:rsidRPr="00C32860">
        <w:rPr>
          <w:rFonts w:ascii="Georgia" w:hAnsi="Georgia"/>
        </w:rPr>
        <w:t xml:space="preserve">None. </w:t>
      </w:r>
    </w:p>
    <w:p w:rsidR="00C32860" w:rsidRPr="007239D9" w:rsidRDefault="00C32860">
      <w:pPr>
        <w:rPr>
          <w:rFonts w:ascii="Georgia" w:hAnsi="Georgia"/>
          <w:b/>
        </w:rPr>
      </w:pPr>
    </w:p>
    <w:p w:rsidR="00CF4D2B" w:rsidRPr="007239D9" w:rsidRDefault="00CF4D2B">
      <w:pPr>
        <w:rPr>
          <w:rFonts w:ascii="Georgia" w:hAnsi="Georgia"/>
          <w:b/>
        </w:rPr>
      </w:pPr>
      <w:r w:rsidRPr="007239D9">
        <w:rPr>
          <w:rFonts w:ascii="Georgia" w:hAnsi="Georgia"/>
          <w:b/>
        </w:rPr>
        <w:t>New Business:</w:t>
      </w:r>
    </w:p>
    <w:p w:rsidR="00CF4D2B" w:rsidRDefault="00432F80">
      <w:pPr>
        <w:rPr>
          <w:rFonts w:ascii="Georgia" w:hAnsi="Georgia"/>
        </w:rPr>
      </w:pPr>
      <w:r w:rsidRPr="00432F80">
        <w:rPr>
          <w:rFonts w:ascii="Georgia" w:hAnsi="Georgia"/>
        </w:rPr>
        <w:t>Website review</w:t>
      </w:r>
      <w:r w:rsidR="00B43CE6">
        <w:rPr>
          <w:rFonts w:ascii="Georgia" w:hAnsi="Georgia"/>
        </w:rPr>
        <w:t xml:space="preserve"> – There was a request to review the website and send comments </w:t>
      </w:r>
      <w:r>
        <w:rPr>
          <w:rFonts w:ascii="Georgia" w:hAnsi="Georgia"/>
        </w:rPr>
        <w:t>to Meaghan</w:t>
      </w:r>
      <w:r w:rsidR="00B43CE6">
        <w:rPr>
          <w:rFonts w:ascii="Georgia" w:hAnsi="Georgia"/>
        </w:rPr>
        <w:t>; she will share with the Membership Committee,</w:t>
      </w:r>
      <w:r>
        <w:rPr>
          <w:rFonts w:ascii="Georgia" w:hAnsi="Georgia"/>
        </w:rPr>
        <w:t xml:space="preserve"> as they are working on the updates. </w:t>
      </w:r>
      <w:r w:rsidR="00E5559B">
        <w:rPr>
          <w:rFonts w:ascii="Georgia" w:hAnsi="Georgia"/>
        </w:rPr>
        <w:t>First page, mission statement. Who are we? Where does the responsibility rest for t</w:t>
      </w:r>
      <w:r w:rsidR="00B43CE6">
        <w:rPr>
          <w:rFonts w:ascii="Georgia" w:hAnsi="Georgia"/>
        </w:rPr>
        <w:t>he website? Add 211. I</w:t>
      </w:r>
      <w:r w:rsidR="00E5559B">
        <w:rPr>
          <w:rFonts w:ascii="Georgia" w:hAnsi="Georgia"/>
        </w:rPr>
        <w:t>nclude the history statement which</w:t>
      </w:r>
      <w:r w:rsidR="00B43CE6">
        <w:rPr>
          <w:rFonts w:ascii="Georgia" w:hAnsi="Georgia"/>
        </w:rPr>
        <w:t xml:space="preserve"> should include GLHRN. Comments should be emailed to Meaghan or Susan</w:t>
      </w:r>
      <w:r w:rsidR="00E5559B">
        <w:rPr>
          <w:rFonts w:ascii="Georgia" w:hAnsi="Georgia"/>
        </w:rPr>
        <w:t xml:space="preserve">. </w:t>
      </w:r>
    </w:p>
    <w:p w:rsidR="00E5559B" w:rsidRDefault="00E5559B">
      <w:pPr>
        <w:rPr>
          <w:rFonts w:ascii="Georgia" w:hAnsi="Georgia"/>
        </w:rPr>
      </w:pPr>
    </w:p>
    <w:p w:rsidR="00E5559B" w:rsidRPr="00432F80" w:rsidRDefault="00B43CE6">
      <w:pPr>
        <w:rPr>
          <w:rFonts w:ascii="Georgia" w:hAnsi="Georgia"/>
        </w:rPr>
      </w:pPr>
      <w:r>
        <w:rPr>
          <w:rFonts w:ascii="Georgia" w:hAnsi="Georgia"/>
        </w:rPr>
        <w:t>All agreed to extend a special thank you</w:t>
      </w:r>
      <w:r w:rsidR="00E5559B">
        <w:rPr>
          <w:rFonts w:ascii="Georgia" w:hAnsi="Georgia"/>
        </w:rPr>
        <w:t xml:space="preserve"> to the Outreach for their work. </w:t>
      </w:r>
    </w:p>
    <w:p w:rsidR="00CF4D2B" w:rsidRPr="007239D9" w:rsidRDefault="00CF4D2B">
      <w:pPr>
        <w:rPr>
          <w:rFonts w:ascii="Georgia" w:hAnsi="Georgia"/>
          <w:b/>
        </w:rPr>
      </w:pPr>
    </w:p>
    <w:p w:rsidR="00CF4D2B" w:rsidRPr="007239D9" w:rsidRDefault="00CF4D2B">
      <w:pPr>
        <w:rPr>
          <w:rFonts w:ascii="Georgia" w:hAnsi="Georgia"/>
          <w:b/>
        </w:rPr>
      </w:pPr>
      <w:r w:rsidRPr="007239D9">
        <w:rPr>
          <w:rFonts w:ascii="Georgia" w:hAnsi="Georgia"/>
          <w:b/>
        </w:rPr>
        <w:t>Adjournment:</w:t>
      </w:r>
    </w:p>
    <w:p w:rsidR="00E5559B" w:rsidRDefault="00B43CE6">
      <w:pPr>
        <w:rPr>
          <w:rFonts w:ascii="Georgia" w:hAnsi="Georgia"/>
        </w:rPr>
      </w:pPr>
      <w:r>
        <w:rPr>
          <w:rFonts w:ascii="Georgia" w:hAnsi="Georgia"/>
        </w:rPr>
        <w:t>Sharon made</w:t>
      </w:r>
      <w:r w:rsidR="00E5559B">
        <w:rPr>
          <w:rFonts w:ascii="Georgia" w:hAnsi="Georgia"/>
        </w:rPr>
        <w:t xml:space="preserve"> a Motion to adjourn. </w:t>
      </w:r>
    </w:p>
    <w:p w:rsidR="000A1EF8" w:rsidRPr="007239D9" w:rsidRDefault="00CF4D2B">
      <w:pPr>
        <w:rPr>
          <w:rFonts w:ascii="Georgia" w:hAnsi="Georgia"/>
        </w:rPr>
      </w:pPr>
      <w:r w:rsidRPr="007239D9">
        <w:rPr>
          <w:rFonts w:ascii="Georgia" w:hAnsi="Georgia"/>
        </w:rPr>
        <w:t>Meeting adjourned at 11:</w:t>
      </w:r>
      <w:r w:rsidR="00E5559B">
        <w:rPr>
          <w:rFonts w:ascii="Georgia" w:hAnsi="Georgia"/>
        </w:rPr>
        <w:t>21</w:t>
      </w:r>
      <w:r w:rsidR="00C32860">
        <w:rPr>
          <w:rFonts w:ascii="Georgia" w:hAnsi="Georgia"/>
        </w:rPr>
        <w:t xml:space="preserve"> </w:t>
      </w:r>
      <w:r w:rsidR="00E5559B">
        <w:rPr>
          <w:rFonts w:ascii="Georgia" w:hAnsi="Georgia"/>
        </w:rPr>
        <w:t>am</w:t>
      </w:r>
    </w:p>
    <w:p w:rsidR="000A1EF8" w:rsidRPr="007239D9" w:rsidRDefault="000A1EF8">
      <w:pPr>
        <w:rPr>
          <w:rFonts w:ascii="Georgia" w:hAnsi="Georgia"/>
        </w:rPr>
      </w:pPr>
    </w:p>
    <w:p w:rsidR="000A1EF8" w:rsidRPr="007239D9" w:rsidRDefault="000A1EF8">
      <w:pPr>
        <w:rPr>
          <w:rFonts w:ascii="Georgia" w:hAnsi="Georgia"/>
        </w:rPr>
      </w:pPr>
    </w:p>
    <w:sectPr w:rsidR="000A1EF8" w:rsidRPr="007239D9" w:rsidSect="000A1EF8"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F8"/>
    <w:rsid w:val="000A1EF8"/>
    <w:rsid w:val="0013009C"/>
    <w:rsid w:val="001D1CCA"/>
    <w:rsid w:val="00246955"/>
    <w:rsid w:val="002E58A8"/>
    <w:rsid w:val="00425C67"/>
    <w:rsid w:val="00432F80"/>
    <w:rsid w:val="004A344F"/>
    <w:rsid w:val="005B6845"/>
    <w:rsid w:val="005D3AFD"/>
    <w:rsid w:val="00601CD1"/>
    <w:rsid w:val="007239D9"/>
    <w:rsid w:val="0077554D"/>
    <w:rsid w:val="008D288F"/>
    <w:rsid w:val="009B70F5"/>
    <w:rsid w:val="00A50AC0"/>
    <w:rsid w:val="00AF1969"/>
    <w:rsid w:val="00B43CE6"/>
    <w:rsid w:val="00C32860"/>
    <w:rsid w:val="00C5555B"/>
    <w:rsid w:val="00CF4D2B"/>
    <w:rsid w:val="00DF331F"/>
    <w:rsid w:val="00E5559B"/>
    <w:rsid w:val="00E60B01"/>
    <w:rsid w:val="00E90D9D"/>
    <w:rsid w:val="00F61225"/>
    <w:rsid w:val="00F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D2210-DCB2-412E-B74C-3F96DF37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F8"/>
    <w:pPr>
      <w:jc w:val="lef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Redd</dc:creator>
  <cp:lastModifiedBy>Meaghan Redd</cp:lastModifiedBy>
  <cp:revision>2</cp:revision>
  <dcterms:created xsi:type="dcterms:W3CDTF">2019-05-25T19:29:00Z</dcterms:created>
  <dcterms:modified xsi:type="dcterms:W3CDTF">2019-05-25T19:29:00Z</dcterms:modified>
</cp:coreProperties>
</file>